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7A" w:rsidRPr="00E2337A" w:rsidRDefault="00E2337A" w:rsidP="00E2337A">
      <w:pPr>
        <w:jc w:val="left"/>
        <w:rPr>
          <w:i w:val="0"/>
          <w:color w:val="auto"/>
          <w:u w:val="single"/>
        </w:rPr>
      </w:pPr>
      <w:bookmarkStart w:id="0" w:name="_GoBack"/>
      <w:r w:rsidRPr="00E2337A">
        <w:rPr>
          <w:i w:val="0"/>
          <w:color w:val="auto"/>
          <w:u w:val="single"/>
        </w:rPr>
        <w:t>Information über Bahnlängen und MaSSStab</w:t>
      </w:r>
    </w:p>
    <w:bookmarkEnd w:id="0"/>
    <w:p w:rsidR="00E2337A" w:rsidRDefault="00E2337A" w:rsidP="00E2337A">
      <w:pPr>
        <w:ind w:left="2272" w:hanging="2272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</w:p>
    <w:p w:rsidR="00E2337A" w:rsidRDefault="00E2337A" w:rsidP="00E2337A">
      <w:pPr>
        <w:ind w:left="2272" w:hanging="2272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</w:p>
    <w:p w:rsidR="00E2337A" w:rsidRPr="00E2337A" w:rsidRDefault="00E2337A" w:rsidP="00E2337A">
      <w:pPr>
        <w:ind w:left="2272" w:hanging="2272"/>
        <w:jc w:val="left"/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</w:pP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>Bahnlängen: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Bahn A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ca. 6,06 km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21 Posten</w:t>
      </w:r>
    </w:p>
    <w:p w:rsidR="00E2337A" w:rsidRPr="00E2337A" w:rsidRDefault="00E2337A" w:rsidP="00E2337A">
      <w:pPr>
        <w:ind w:left="0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 xml:space="preserve">  Bahn B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proofErr w:type="spellStart"/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>ca</w:t>
      </w:r>
      <w:proofErr w:type="spellEnd"/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 xml:space="preserve">  4,36 km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19 Posten</w:t>
      </w:r>
    </w:p>
    <w:p w:rsidR="00E2337A" w:rsidRPr="00E2337A" w:rsidRDefault="00E2337A" w:rsidP="00E2337A">
      <w:pPr>
        <w:ind w:left="0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 xml:space="preserve">  Bei Bahn A ist ein Kartenwechsel durchzuführen. </w:t>
      </w:r>
    </w:p>
    <w:p w:rsidR="00E2337A" w:rsidRPr="00E2337A" w:rsidRDefault="00E2337A" w:rsidP="00E2337A">
      <w:pPr>
        <w:ind w:left="0"/>
        <w:jc w:val="left"/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</w:pPr>
      <w:r w:rsidRPr="00E2337A"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  <w:tab/>
        <w:t xml:space="preserve">  Postenbeschreibung auf beiden Seiten aufgedruckt.</w:t>
      </w:r>
    </w:p>
    <w:p w:rsidR="00E2337A" w:rsidRPr="00E2337A" w:rsidRDefault="00E2337A" w:rsidP="00E2337A">
      <w:pPr>
        <w:ind w:left="0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 xml:space="preserve">  Bahn C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ca. 3,25 km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14 Posten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</w:p>
    <w:p w:rsidR="00E2337A" w:rsidRPr="00E2337A" w:rsidRDefault="00E2337A" w:rsidP="00E2337A">
      <w:pPr>
        <w:ind w:left="0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 xml:space="preserve">  Bahn D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 xml:space="preserve">ca. 2,05 km 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14 Posten</w:t>
      </w:r>
    </w:p>
    <w:p w:rsidR="00E2337A" w:rsidRDefault="00E2337A" w:rsidP="00E2337A">
      <w:pPr>
        <w:ind w:left="0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 xml:space="preserve">  Bahn E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ca. 1,84 km</w:t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</w: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ab/>
        <w:t>11 Posten</w:t>
      </w:r>
    </w:p>
    <w:p w:rsidR="00E2337A" w:rsidRDefault="00E2337A" w:rsidP="00E2337A">
      <w:pPr>
        <w:ind w:left="0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</w:p>
    <w:p w:rsidR="00E2337A" w:rsidRPr="00E2337A" w:rsidRDefault="00E2337A" w:rsidP="00E2337A">
      <w:pPr>
        <w:ind w:left="2272" w:hanging="2272"/>
        <w:jc w:val="left"/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</w:pPr>
      <w:r w:rsidRPr="00E2337A">
        <w:rPr>
          <w:rFonts w:ascii="Calibri" w:eastAsia="Calibri" w:hAnsi="Calibri" w:cs="Calibri"/>
          <w:i w:val="0"/>
          <w:caps w:val="0"/>
          <w:color w:val="auto"/>
          <w:lang w:eastAsia="de-AT"/>
        </w:rPr>
        <w:t>Karte:</w:t>
      </w:r>
      <w:r w:rsidRPr="00E2337A"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  <w:tab/>
        <w:t xml:space="preserve">GÜPL </w:t>
      </w:r>
      <w:proofErr w:type="spellStart"/>
      <w:r w:rsidRPr="00E2337A"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  <w:t>Blumau</w:t>
      </w:r>
      <w:proofErr w:type="spellEnd"/>
      <w:r w:rsidRPr="00E2337A"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  <w:t xml:space="preserve">- Neurisshof, M </w:t>
      </w:r>
      <w:r w:rsidRPr="00E2337A">
        <w:rPr>
          <w:rFonts w:ascii="Calibri" w:eastAsia="Calibri" w:hAnsi="Calibri" w:cs="Calibri"/>
          <w:i w:val="0"/>
          <w:caps w:val="0"/>
          <w:color w:val="auto"/>
          <w:sz w:val="36"/>
          <w:szCs w:val="36"/>
          <w:lang w:eastAsia="de-AT"/>
        </w:rPr>
        <w:t>1:6.000</w:t>
      </w:r>
      <w:r w:rsidRPr="00E2337A">
        <w:rPr>
          <w:rFonts w:ascii="Calibri" w:eastAsia="Calibri" w:hAnsi="Calibri" w:cs="Calibri"/>
          <w:b w:val="0"/>
          <w:i w:val="0"/>
          <w:caps w:val="0"/>
          <w:color w:val="auto"/>
          <w:lang w:eastAsia="de-AT"/>
        </w:rPr>
        <w:t>, AE: 2m, Stand: März 2015, einzelne Nachträge Mai 2016</w:t>
      </w:r>
    </w:p>
    <w:p w:rsidR="00E2337A" w:rsidRPr="00E2337A" w:rsidRDefault="00E2337A" w:rsidP="00E2337A">
      <w:pPr>
        <w:ind w:left="0"/>
        <w:jc w:val="left"/>
        <w:rPr>
          <w:rFonts w:ascii="Calibri" w:eastAsia="Calibri" w:hAnsi="Calibri" w:cs="Calibri"/>
          <w:i w:val="0"/>
          <w:caps w:val="0"/>
          <w:color w:val="auto"/>
          <w:lang w:eastAsia="de-AT"/>
        </w:rPr>
      </w:pPr>
    </w:p>
    <w:p w:rsidR="00E2337A" w:rsidRPr="00E2337A" w:rsidRDefault="00E2337A" w:rsidP="00E2337A">
      <w:pPr>
        <w:rPr>
          <w:b w:val="0"/>
          <w:i w:val="0"/>
        </w:rPr>
      </w:pPr>
    </w:p>
    <w:sectPr w:rsidR="00E2337A" w:rsidRPr="00E2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7A"/>
    <w:rsid w:val="005D1D8E"/>
    <w:rsid w:val="00E2337A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i/>
        <w:caps/>
        <w:color w:val="C00000"/>
        <w:sz w:val="28"/>
        <w:szCs w:val="22"/>
        <w:lang w:val="de-AT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i/>
        <w:caps/>
        <w:color w:val="C00000"/>
        <w:sz w:val="28"/>
        <w:szCs w:val="22"/>
        <w:lang w:val="de-AT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</cp:revision>
  <dcterms:created xsi:type="dcterms:W3CDTF">2016-05-11T07:49:00Z</dcterms:created>
  <dcterms:modified xsi:type="dcterms:W3CDTF">2016-05-11T07:53:00Z</dcterms:modified>
</cp:coreProperties>
</file>