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Default="00C0523E" w:rsidP="007159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06EA4020" wp14:editId="63AAC22C">
            <wp:simplePos x="0" y="0"/>
            <wp:positionH relativeFrom="column">
              <wp:posOffset>3904107</wp:posOffset>
            </wp:positionH>
            <wp:positionV relativeFrom="paragraph">
              <wp:posOffset>-213360</wp:posOffset>
            </wp:positionV>
            <wp:extent cx="2288540" cy="478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1B85DA6B" wp14:editId="7918FFF4">
            <wp:simplePos x="0" y="0"/>
            <wp:positionH relativeFrom="column">
              <wp:posOffset>-544612</wp:posOffset>
            </wp:positionH>
            <wp:positionV relativeFrom="paragraph">
              <wp:posOffset>-259279</wp:posOffset>
            </wp:positionV>
            <wp:extent cx="3934460" cy="712470"/>
            <wp:effectExtent l="0" t="0" r="8890" b="0"/>
            <wp:wrapNone/>
            <wp:docPr id="3" name="Grafik 3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767" w:rsidRDefault="008E2A38" w:rsidP="007159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color w:val="008100"/>
          <w:sz w:val="40"/>
          <w:szCs w:val="40"/>
          <w:lang w:eastAsia="de-AT"/>
        </w:rPr>
        <w:drawing>
          <wp:anchor distT="0" distB="0" distL="114300" distR="114300" simplePos="0" relativeHeight="251661312" behindDoc="0" locked="0" layoutInCell="1" allowOverlap="1" wp14:anchorId="6D93FBB0" wp14:editId="612B760A">
            <wp:simplePos x="0" y="0"/>
            <wp:positionH relativeFrom="column">
              <wp:posOffset>4530743</wp:posOffset>
            </wp:positionH>
            <wp:positionV relativeFrom="paragraph">
              <wp:posOffset>162487</wp:posOffset>
            </wp:positionV>
            <wp:extent cx="955675" cy="398145"/>
            <wp:effectExtent l="0" t="0" r="0" b="1905"/>
            <wp:wrapNone/>
            <wp:docPr id="5" name="Grafik 5" descr="E:\DATA4\Sonstiges\OL\OL_2016\STOLV\fangoc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4\Sonstiges\OL\OL_2016\STOLV\fangoc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767" w:rsidRDefault="00040767" w:rsidP="007159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40"/>
          <w:szCs w:val="40"/>
        </w:rPr>
      </w:pPr>
    </w:p>
    <w:p w:rsidR="008E2A38" w:rsidRDefault="008E2A38" w:rsidP="007159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40"/>
          <w:szCs w:val="40"/>
        </w:rPr>
      </w:pPr>
    </w:p>
    <w:p w:rsidR="00F142AA" w:rsidRPr="00F142AA" w:rsidRDefault="00F142AA" w:rsidP="00F142A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-BoldMT" w:hAnsi="Arial-BoldMT" w:cs="Arial-BoldMT"/>
          <w:b/>
          <w:bCs/>
          <w:color w:val="008100"/>
          <w:sz w:val="36"/>
          <w:szCs w:val="36"/>
        </w:rPr>
      </w:pPr>
      <w:r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>Steirische</w:t>
      </w:r>
      <w:r w:rsidR="00040767"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 xml:space="preserve"> </w:t>
      </w:r>
      <w:r w:rsidR="00715996"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 xml:space="preserve">Meisterschaft </w:t>
      </w:r>
      <w:r w:rsidR="00C0523E"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>i</w:t>
      </w:r>
      <w:r w:rsidR="00040767"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 xml:space="preserve">m </w:t>
      </w:r>
      <w:r w:rsidR="00715996"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>Orientierungslauf 2016</w:t>
      </w:r>
      <w:r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 xml:space="preserve"> über die Langdistanz</w:t>
      </w:r>
      <w:r w:rsidR="008363B1"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 xml:space="preserve"> </w:t>
      </w:r>
    </w:p>
    <w:p w:rsidR="00715996" w:rsidRPr="00F142AA" w:rsidRDefault="008363B1" w:rsidP="008363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8100"/>
          <w:sz w:val="36"/>
          <w:szCs w:val="36"/>
        </w:rPr>
      </w:pPr>
      <w:r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 xml:space="preserve">Länderkampf Steiermark </w:t>
      </w:r>
      <w:r w:rsidR="00F142AA"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>–</w:t>
      </w:r>
      <w:r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 xml:space="preserve"> Kärnten</w:t>
      </w:r>
    </w:p>
    <w:p w:rsidR="00F142AA" w:rsidRDefault="00F142AA" w:rsidP="008363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8100"/>
          <w:sz w:val="36"/>
          <w:szCs w:val="36"/>
        </w:rPr>
      </w:pPr>
      <w:r w:rsidRPr="00F142AA">
        <w:rPr>
          <w:rFonts w:ascii="Arial-BoldMT" w:hAnsi="Arial-BoldMT" w:cs="Arial-BoldMT"/>
          <w:b/>
          <w:bCs/>
          <w:color w:val="008100"/>
          <w:sz w:val="36"/>
          <w:szCs w:val="36"/>
        </w:rPr>
        <w:t>BOLV-Cup</w:t>
      </w:r>
    </w:p>
    <w:p w:rsidR="00FC4FAD" w:rsidRPr="00F142AA" w:rsidRDefault="00FC4FAD" w:rsidP="008363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8100"/>
          <w:sz w:val="36"/>
          <w:szCs w:val="36"/>
        </w:rPr>
      </w:pPr>
      <w:r>
        <w:rPr>
          <w:rFonts w:ascii="Arial-BoldMT" w:hAnsi="Arial-BoldMT" w:cs="Arial-BoldMT"/>
          <w:b/>
          <w:bCs/>
          <w:color w:val="008100"/>
          <w:sz w:val="36"/>
          <w:szCs w:val="36"/>
        </w:rPr>
        <w:t>Läuferinformation</w:t>
      </w:r>
    </w:p>
    <w:p w:rsidR="00715996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C4FAD" w:rsidRDefault="00FC4FAD" w:rsidP="00715996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FC4F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Der OC Fürstenfeld begrüßt Euch </w:t>
      </w:r>
      <w:r w:rsidR="00BF15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sehr </w:t>
      </w:r>
      <w:r w:rsidRPr="00FC4F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zlich in Bad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Waltersdorf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!</w:t>
      </w:r>
    </w:p>
    <w:p w:rsidR="00FC4FAD" w:rsidRDefault="00FC4FAD" w:rsidP="00715996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15996" w:rsidRPr="00715996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Veranstalter: </w:t>
      </w:r>
      <w:r w:rsidR="00C052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C052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Steirischer Orientierungslaufverband</w:t>
      </w:r>
    </w:p>
    <w:p w:rsidR="00715996" w:rsidRPr="00715996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b/>
          <w:color w:val="000000"/>
          <w:sz w:val="24"/>
          <w:szCs w:val="24"/>
        </w:rPr>
        <w:t>Durchführung:</w:t>
      </w: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23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0523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OC Fürstenfeld</w:t>
      </w:r>
    </w:p>
    <w:p w:rsidR="00715996" w:rsidRPr="00715996" w:rsidRDefault="00BF156B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Wettkampfleiter</w:t>
      </w:r>
      <w:r w:rsidR="00715996"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="00C052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8363B1">
        <w:rPr>
          <w:rFonts w:ascii="TimesNewRomanPSMT" w:hAnsi="TimesNewRomanPSMT" w:cs="TimesNewRomanPSMT"/>
          <w:color w:val="000000"/>
          <w:sz w:val="24"/>
          <w:szCs w:val="24"/>
        </w:rPr>
        <w:t>Herwig Proske</w:t>
      </w:r>
    </w:p>
    <w:p w:rsidR="00715996" w:rsidRPr="00715996" w:rsidRDefault="00BF156B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Bahnleger</w:t>
      </w:r>
      <w:r w:rsidR="00715996"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="00C052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C052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FC4FAD">
        <w:rPr>
          <w:rFonts w:ascii="TimesNewRomanPSMT" w:hAnsi="TimesNewRomanPSMT" w:cs="TimesNewRomanPSMT"/>
          <w:color w:val="000000"/>
          <w:sz w:val="24"/>
          <w:szCs w:val="24"/>
        </w:rPr>
        <w:t>Wolfgang Pötsch</w:t>
      </w:r>
    </w:p>
    <w:p w:rsidR="00715996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Zeit und Ort: </w:t>
      </w:r>
      <w:r w:rsidR="00C052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C052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8363B1">
        <w:rPr>
          <w:rFonts w:ascii="TimesNewRomanPSMT" w:hAnsi="TimesNewRomanPSMT" w:cs="TimesNewRomanPSMT"/>
          <w:color w:val="000000"/>
          <w:sz w:val="24"/>
          <w:szCs w:val="24"/>
        </w:rPr>
        <w:t xml:space="preserve">Sonntag, 10.07.2016, Bad </w:t>
      </w:r>
      <w:proofErr w:type="spellStart"/>
      <w:r w:rsidR="008363B1">
        <w:rPr>
          <w:rFonts w:ascii="TimesNewRomanPSMT" w:hAnsi="TimesNewRomanPSMT" w:cs="TimesNewRomanPSMT"/>
          <w:color w:val="000000"/>
          <w:sz w:val="24"/>
          <w:szCs w:val="24"/>
        </w:rPr>
        <w:t>Waltersdorf</w:t>
      </w:r>
      <w:proofErr w:type="spellEnd"/>
    </w:p>
    <w:p w:rsidR="008E2A38" w:rsidRPr="008363B1" w:rsidRDefault="00C0523E" w:rsidP="00C0523E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WKZ: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8363B1" w:rsidRPr="008363B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Golfhotel </w:t>
      </w:r>
      <w:proofErr w:type="spellStart"/>
      <w:r w:rsidR="008363B1" w:rsidRPr="008363B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Falkensteiner</w:t>
      </w:r>
      <w:proofErr w:type="spellEnd"/>
      <w:r w:rsidR="008363B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, </w:t>
      </w:r>
      <w:proofErr w:type="spellStart"/>
      <w:r w:rsidR="008363B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Buchgreithweg</w:t>
      </w:r>
      <w:proofErr w:type="spellEnd"/>
      <w:r w:rsidR="008363B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351</w:t>
      </w:r>
    </w:p>
    <w:p w:rsidR="00C0523E" w:rsidRDefault="008363B1" w:rsidP="00FC4FAD">
      <w:pPr>
        <w:autoSpaceDE w:val="0"/>
        <w:autoSpaceDN w:val="0"/>
        <w:adjustRightInd w:val="0"/>
        <w:spacing w:after="120" w:line="240" w:lineRule="auto"/>
        <w:ind w:left="2829" w:firstLine="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Treffpunkt ab 08</w:t>
      </w:r>
      <w:r w:rsidR="00C0523E" w:rsidRPr="00715996">
        <w:rPr>
          <w:rFonts w:ascii="TimesNewRomanPSMT" w:hAnsi="TimesNewRomanPSMT" w:cs="TimesNewRomanPSMT"/>
          <w:color w:val="000000"/>
          <w:sz w:val="24"/>
          <w:szCs w:val="24"/>
        </w:rPr>
        <w:t>:30</w:t>
      </w:r>
      <w:r w:rsidR="008E2A38">
        <w:rPr>
          <w:rFonts w:ascii="TimesNewRomanPSMT" w:hAnsi="TimesNewRomanPSMT" w:cs="TimesNewRomanPSMT"/>
          <w:color w:val="000000"/>
          <w:sz w:val="24"/>
          <w:szCs w:val="24"/>
        </w:rPr>
        <w:t xml:space="preserve"> Uhr</w:t>
      </w:r>
      <w:r w:rsidR="00FC4FAD">
        <w:rPr>
          <w:rFonts w:ascii="TimesNewRomanPSMT" w:hAnsi="TimesNewRomanPSMT" w:cs="TimesNewRomanPSMT"/>
          <w:color w:val="000000"/>
          <w:sz w:val="24"/>
          <w:szCs w:val="24"/>
        </w:rPr>
        <w:t xml:space="preserve"> (a</w:t>
      </w:r>
      <w:r w:rsidR="00BF156B">
        <w:rPr>
          <w:rFonts w:ascii="TimesNewRomanPSMT" w:hAnsi="TimesNewRomanPSMT" w:cs="TimesNewRomanPSMT"/>
          <w:color w:val="000000"/>
          <w:sz w:val="24"/>
          <w:szCs w:val="24"/>
        </w:rPr>
        <w:t xml:space="preserve">usgeschildert ab Kreisverkehr </w:t>
      </w:r>
      <w:r w:rsidR="00FC4FAD">
        <w:rPr>
          <w:rFonts w:ascii="TimesNewRomanPSMT" w:hAnsi="TimesNewRomanPSMT" w:cs="TimesNewRomanPSMT"/>
          <w:color w:val="000000"/>
          <w:sz w:val="24"/>
          <w:szCs w:val="24"/>
        </w:rPr>
        <w:t xml:space="preserve">am südlichen Ortsende von Bad </w:t>
      </w:r>
      <w:proofErr w:type="spellStart"/>
      <w:r w:rsidR="00FC4FAD">
        <w:rPr>
          <w:rFonts w:ascii="TimesNewRomanPSMT" w:hAnsi="TimesNewRomanPSMT" w:cs="TimesNewRomanPSMT"/>
          <w:color w:val="000000"/>
          <w:sz w:val="24"/>
          <w:szCs w:val="24"/>
        </w:rPr>
        <w:t>Waltersdorf</w:t>
      </w:r>
      <w:proofErr w:type="spellEnd"/>
      <w:r w:rsidR="00FC4FAD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C4FAD" w:rsidRDefault="00FC4FAD" w:rsidP="00FC4FAD">
      <w:pPr>
        <w:autoSpaceDE w:val="0"/>
        <w:autoSpaceDN w:val="0"/>
        <w:adjustRightInd w:val="0"/>
        <w:spacing w:after="120" w:line="240" w:lineRule="auto"/>
        <w:ind w:left="2829" w:firstLine="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Bitte die abgesperrten Privatparkplätze freihalten</w:t>
      </w:r>
      <w:r w:rsidR="00BF156B">
        <w:rPr>
          <w:rFonts w:ascii="TimesNewRomanPSMT" w:hAnsi="TimesNewRomanPSMT" w:cs="TimesNewRomanPSMT"/>
          <w:color w:val="000000"/>
          <w:sz w:val="24"/>
          <w:szCs w:val="24"/>
        </w:rPr>
        <w:t>!</w:t>
      </w:r>
    </w:p>
    <w:p w:rsidR="002F3637" w:rsidRDefault="002F3637" w:rsidP="00FC4FAD">
      <w:pPr>
        <w:autoSpaceDE w:val="0"/>
        <w:autoSpaceDN w:val="0"/>
        <w:adjustRightInd w:val="0"/>
        <w:spacing w:after="120" w:line="240" w:lineRule="auto"/>
        <w:ind w:left="2829" w:firstLine="3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F3637" w:rsidRPr="00715996" w:rsidRDefault="002F3637" w:rsidP="002F3637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Kategorien: </w:t>
      </w:r>
    </w:p>
    <w:p w:rsidR="002F3637" w:rsidRPr="00715996" w:rsidRDefault="002F3637" w:rsidP="002F3637">
      <w:pPr>
        <w:autoSpaceDE w:val="0"/>
        <w:autoSpaceDN w:val="0"/>
        <w:adjustRightInd w:val="0"/>
        <w:spacing w:after="12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23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Meisterschaft:</w:t>
      </w:r>
      <w:r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D/H-12</w:t>
      </w:r>
      <w:r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D/H-14, D/H15-18, D/H19A, D/H35-, D/H45-, D/H55-, H65-</w:t>
      </w:r>
    </w:p>
    <w:p w:rsidR="002F3637" w:rsidRDefault="002F3637" w:rsidP="002F3637">
      <w:pPr>
        <w:autoSpaceDE w:val="0"/>
        <w:autoSpaceDN w:val="0"/>
        <w:adjustRightInd w:val="0"/>
        <w:spacing w:after="12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Steirischer Cup: D/H19B</w:t>
      </w:r>
    </w:p>
    <w:p w:rsidR="002F3637" w:rsidRPr="00B33BB5" w:rsidRDefault="002F3637" w:rsidP="002F3637">
      <w:pPr>
        <w:autoSpaceDE w:val="0"/>
        <w:autoSpaceDN w:val="0"/>
        <w:adjustRightInd w:val="0"/>
        <w:spacing w:after="12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B33BB5">
        <w:rPr>
          <w:rFonts w:ascii="TimesNewRomanPSMT" w:hAnsi="TimesNewRomanPSMT" w:cs="TimesNewRomanPSMT"/>
          <w:color w:val="000000"/>
          <w:sz w:val="24"/>
          <w:szCs w:val="24"/>
        </w:rPr>
        <w:t>BOLV-Cup: D/H-12, D/H-14, D/H 15-18, D/H 19-, D/H 40, H55</w:t>
      </w:r>
    </w:p>
    <w:p w:rsidR="002F3637" w:rsidRDefault="002F3637" w:rsidP="002F3637">
      <w:pPr>
        <w:autoSpaceDE w:val="0"/>
        <w:autoSpaceDN w:val="0"/>
        <w:adjustRightInd w:val="0"/>
        <w:spacing w:after="24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Rahmenbewerbe: </w:t>
      </w: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Offen, Neulinge</w:t>
      </w:r>
    </w:p>
    <w:p w:rsidR="007853E4" w:rsidRPr="00715996" w:rsidRDefault="007853E4" w:rsidP="002F3637">
      <w:pPr>
        <w:autoSpaceDE w:val="0"/>
        <w:autoSpaceDN w:val="0"/>
        <w:adjustRightInd w:val="0"/>
        <w:spacing w:after="24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53E4" w:rsidRDefault="007853E4" w:rsidP="007853E4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Startzeit: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ab 10</w:t>
      </w: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:00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Uhr</w:t>
      </w:r>
    </w:p>
    <w:p w:rsidR="007C5DCD" w:rsidRPr="00715996" w:rsidRDefault="007C5DCD" w:rsidP="007C5DCD">
      <w:pPr>
        <w:autoSpaceDE w:val="0"/>
        <w:autoSpaceDN w:val="0"/>
        <w:adjustRightInd w:val="0"/>
        <w:spacing w:after="120" w:line="240" w:lineRule="auto"/>
        <w:ind w:left="2832" w:firstLine="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Freie Startzeitwahl für die Kategorien Offen und Neulinge ab 10:35 Uhr.</w:t>
      </w:r>
    </w:p>
    <w:p w:rsidR="000B3FE5" w:rsidRDefault="000B3FE5" w:rsidP="000B3FE5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WC: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 w:rsidRPr="002F3637">
        <w:rPr>
          <w:rFonts w:ascii="TimesNewRomanPSMT" w:hAnsi="TimesNewRomanPSMT" w:cs="TimesNewRomanPSMT"/>
          <w:color w:val="000000"/>
          <w:sz w:val="24"/>
          <w:szCs w:val="24"/>
        </w:rPr>
        <w:t>Mobil-WCs im Bereich des Wettkampfzentrums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Bitte die Anlagen des Hotels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Falkensteiner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nicht benutzen!</w:t>
      </w:r>
    </w:p>
    <w:p w:rsidR="007853E4" w:rsidRPr="002F3637" w:rsidRDefault="007853E4" w:rsidP="007853E4">
      <w:pPr>
        <w:autoSpaceDE w:val="0"/>
        <w:autoSpaceDN w:val="0"/>
        <w:adjustRightInd w:val="0"/>
        <w:spacing w:after="120" w:line="240" w:lineRule="auto"/>
        <w:ind w:left="2829" w:hanging="2829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Postenbeschreibung</w:t>
      </w:r>
      <w:r w:rsidR="007C5DCD">
        <w:rPr>
          <w:rFonts w:ascii="TimesNewRomanPSMT" w:hAnsi="TimesNewRomanPSMT" w:cs="TimesNewRomanPSMT"/>
          <w:b/>
          <w:color w:val="000000"/>
          <w:sz w:val="24"/>
          <w:szCs w:val="24"/>
        </w:rPr>
        <w:t>en</w:t>
      </w:r>
      <w:bookmarkStart w:id="0" w:name="_GoBack"/>
      <w:bookmarkEnd w:id="0"/>
      <w:r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liegen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 Bereich des WKZ</w:t>
      </w:r>
      <w:r w:rsid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 zur freien Entnahme auf</w:t>
      </w:r>
      <w:r>
        <w:rPr>
          <w:rFonts w:ascii="TimesNewRomanPSMT" w:hAnsi="TimesNewRomanPSMT" w:cs="TimesNewRomanPSMT"/>
          <w:color w:val="000000"/>
          <w:sz w:val="24"/>
          <w:szCs w:val="24"/>
        </w:rPr>
        <w:t>, zusätzlich auf der Karte aufgedruckt.</w:t>
      </w:r>
    </w:p>
    <w:p w:rsidR="000B3FE5" w:rsidRPr="000B3FE5" w:rsidRDefault="000B3FE5" w:rsidP="000B3FE5">
      <w:pPr>
        <w:autoSpaceDE w:val="0"/>
        <w:autoSpaceDN w:val="0"/>
        <w:adjustRightInd w:val="0"/>
        <w:spacing w:after="120" w:line="240" w:lineRule="auto"/>
        <w:ind w:left="2829" w:hanging="2829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Weg zum Start: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0B3FE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Auf der Asphaltstraße Richtung Süden, markiert (Achtung! STVO ist zu beachten), </w:t>
      </w:r>
      <w:r w:rsidRPr="000B3FE5">
        <w:rPr>
          <w:rFonts w:ascii="TimesNewRomanPSMT" w:hAnsi="TimesNewRomanPSMT" w:cs="TimesNewRomanPSMT"/>
          <w:color w:val="000000"/>
          <w:sz w:val="24"/>
          <w:szCs w:val="24"/>
        </w:rPr>
        <w:t>ca. 1.600 m, 60 Höhenmeter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B3FE5" w:rsidRPr="000B3FE5" w:rsidRDefault="000B3FE5" w:rsidP="000B3FE5">
      <w:pPr>
        <w:autoSpaceDE w:val="0"/>
        <w:autoSpaceDN w:val="0"/>
        <w:adjustRightInd w:val="0"/>
        <w:spacing w:after="120" w:line="240" w:lineRule="auto"/>
        <w:ind w:left="2829" w:hanging="2829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Aufwärmen</w:t>
      </w:r>
      <w:r w:rsidR="005C5EB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auf dem Weg zum Start</w:t>
      </w:r>
    </w:p>
    <w:p w:rsidR="00715996" w:rsidRDefault="00715996" w:rsidP="00FC4FAD">
      <w:pPr>
        <w:autoSpaceDE w:val="0"/>
        <w:autoSpaceDN w:val="0"/>
        <w:adjustRightInd w:val="0"/>
        <w:spacing w:after="120" w:line="240" w:lineRule="auto"/>
        <w:ind w:left="2829" w:hanging="2829"/>
        <w:rPr>
          <w:rFonts w:ascii="TimesNewRomanPSMT" w:hAnsi="TimesNewRomanPSMT" w:cs="TimesNewRomanPSMT"/>
          <w:color w:val="000000"/>
          <w:sz w:val="24"/>
          <w:szCs w:val="24"/>
        </w:rPr>
      </w:pPr>
      <w:r w:rsidRPr="008363B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Karte</w:t>
      </w:r>
      <w:r w:rsidR="00FC4F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und Gelände</w:t>
      </w:r>
      <w:r w:rsidRPr="008363B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="008363B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8363B1">
        <w:rPr>
          <w:rFonts w:ascii="TimesNewRomanPSMT" w:hAnsi="TimesNewRomanPSMT" w:cs="TimesNewRomanPSMT"/>
          <w:color w:val="000000"/>
          <w:sz w:val="24"/>
          <w:szCs w:val="24"/>
        </w:rPr>
        <w:t xml:space="preserve">Bad </w:t>
      </w:r>
      <w:proofErr w:type="spellStart"/>
      <w:r w:rsidR="008363B1" w:rsidRPr="008363B1">
        <w:rPr>
          <w:rFonts w:ascii="TimesNewRomanPSMT" w:hAnsi="TimesNewRomanPSMT" w:cs="TimesNewRomanPSMT"/>
          <w:color w:val="000000"/>
          <w:sz w:val="24"/>
          <w:szCs w:val="24"/>
        </w:rPr>
        <w:t>Waltersdorf</w:t>
      </w:r>
      <w:proofErr w:type="spellEnd"/>
      <w:r w:rsidR="008363B1" w:rsidRPr="008363B1">
        <w:rPr>
          <w:rFonts w:ascii="TimesNewRomanPSMT" w:hAnsi="TimesNewRomanPSMT" w:cs="TimesNewRomanPSMT"/>
          <w:color w:val="000000"/>
          <w:sz w:val="24"/>
          <w:szCs w:val="24"/>
        </w:rPr>
        <w:t xml:space="preserve"> / </w:t>
      </w:r>
      <w:proofErr w:type="spellStart"/>
      <w:r w:rsidR="008363B1" w:rsidRPr="008363B1">
        <w:rPr>
          <w:rFonts w:ascii="TimesNewRomanPSMT" w:hAnsi="TimesNewRomanPSMT" w:cs="TimesNewRomanPSMT"/>
          <w:color w:val="000000"/>
          <w:sz w:val="24"/>
          <w:szCs w:val="24"/>
        </w:rPr>
        <w:t>Hohenbrugg</w:t>
      </w:r>
      <w:proofErr w:type="spellEnd"/>
      <w:r w:rsidR="008363B1" w:rsidRPr="008363B1">
        <w:rPr>
          <w:rFonts w:ascii="TimesNewRomanPSMT" w:hAnsi="TimesNewRomanPSMT" w:cs="TimesNewRomanPSMT"/>
          <w:color w:val="000000"/>
          <w:sz w:val="24"/>
          <w:szCs w:val="24"/>
        </w:rPr>
        <w:t xml:space="preserve"> 1:10.</w:t>
      </w:r>
      <w:r w:rsidRPr="008363B1">
        <w:rPr>
          <w:rFonts w:ascii="TimesNewRomanPSMT" w:hAnsi="TimesNewRomanPSMT" w:cs="TimesNewRomanPSMT"/>
          <w:color w:val="000000"/>
          <w:sz w:val="24"/>
          <w:szCs w:val="24"/>
        </w:rPr>
        <w:t>000</w:t>
      </w:r>
      <w:r w:rsidR="00C0523E" w:rsidRPr="008363B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8363B1">
        <w:rPr>
          <w:rFonts w:ascii="TimesNewRomanPSMT" w:hAnsi="TimesNewRomanPSMT" w:cs="TimesNewRomanPSMT"/>
          <w:color w:val="000000"/>
          <w:sz w:val="24"/>
          <w:szCs w:val="24"/>
        </w:rPr>
        <w:t xml:space="preserve">Stand </w:t>
      </w:r>
      <w:r w:rsidR="00BF156B">
        <w:rPr>
          <w:rFonts w:ascii="TimesNewRomanPSMT" w:hAnsi="TimesNewRomanPSMT" w:cs="TimesNewRomanPSMT"/>
          <w:color w:val="000000"/>
          <w:sz w:val="24"/>
          <w:szCs w:val="24"/>
        </w:rPr>
        <w:t xml:space="preserve">Juni 2015, </w:t>
      </w:r>
      <w:r w:rsidR="008363B1">
        <w:rPr>
          <w:rFonts w:ascii="TimesNewRomanPSMT" w:hAnsi="TimesNewRomanPSMT" w:cs="TimesNewRomanPSMT"/>
          <w:color w:val="000000"/>
          <w:sz w:val="24"/>
          <w:szCs w:val="24"/>
        </w:rPr>
        <w:t xml:space="preserve">mit Korrekturen </w:t>
      </w:r>
      <w:r w:rsidR="00BF156B">
        <w:rPr>
          <w:rFonts w:ascii="TimesNewRomanPSMT" w:hAnsi="TimesNewRomanPSMT" w:cs="TimesNewRomanPSMT"/>
          <w:color w:val="000000"/>
          <w:sz w:val="24"/>
          <w:szCs w:val="24"/>
        </w:rPr>
        <w:t xml:space="preserve">und Ergänzungen (Schlussteil östlich der Autobahn) </w:t>
      </w:r>
      <w:r w:rsidRPr="008363B1">
        <w:rPr>
          <w:rFonts w:ascii="TimesNewRomanPSMT" w:hAnsi="TimesNewRomanPSMT" w:cs="TimesNewRomanPSMT"/>
          <w:color w:val="000000"/>
          <w:sz w:val="24"/>
          <w:szCs w:val="24"/>
        </w:rPr>
        <w:t>Juni 2016</w:t>
      </w:r>
    </w:p>
    <w:p w:rsidR="00FC4FAD" w:rsidRDefault="00FC4FAD" w:rsidP="00FC4FAD">
      <w:pPr>
        <w:autoSpaceDE w:val="0"/>
        <w:autoSpaceDN w:val="0"/>
        <w:adjustRightInd w:val="0"/>
        <w:spacing w:after="120" w:line="240" w:lineRule="auto"/>
        <w:ind w:left="2829" w:hanging="2829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Der </w:t>
      </w:r>
      <w:r w:rsidR="002F3637">
        <w:rPr>
          <w:rFonts w:ascii="TimesNewRomanPSMT" w:hAnsi="TimesNewRomanPSMT" w:cs="TimesNewRomanPSMT"/>
          <w:color w:val="000000"/>
          <w:sz w:val="24"/>
          <w:szCs w:val="24"/>
        </w:rPr>
        <w:t xml:space="preserve">offene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Wald ist generell gut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belaufbar</w:t>
      </w:r>
      <w:proofErr w:type="spellEnd"/>
      <w:r w:rsidR="002F3637">
        <w:rPr>
          <w:rFonts w:ascii="TimesNewRomanPSMT" w:hAnsi="TimesNewRomanPSMT" w:cs="TimesNewRomanPSMT"/>
          <w:color w:val="000000"/>
          <w:sz w:val="24"/>
          <w:szCs w:val="24"/>
        </w:rPr>
        <w:t xml:space="preserve">, Dickichte und Kahlschläge </w:t>
      </w:r>
      <w:r w:rsidR="000B3FE5">
        <w:rPr>
          <w:rFonts w:ascii="TimesNewRomanPSMT" w:hAnsi="TimesNewRomanPSMT" w:cs="TimesNewRomanPSMT"/>
          <w:color w:val="000000"/>
          <w:sz w:val="24"/>
          <w:szCs w:val="24"/>
        </w:rPr>
        <w:t xml:space="preserve">sind </w:t>
      </w:r>
      <w:r w:rsidR="002F3637">
        <w:rPr>
          <w:rFonts w:ascii="TimesNewRomanPSMT" w:hAnsi="TimesNewRomanPSMT" w:cs="TimesNewRomanPSMT"/>
          <w:color w:val="000000"/>
          <w:sz w:val="24"/>
          <w:szCs w:val="24"/>
        </w:rPr>
        <w:t xml:space="preserve">allerdings oft durch Dornen beeinträchtigt. Durch laufende Schlägerungen gibt es einige kleine neue Kahlschläge und Lichtungen und in diesen Bereichen auch neue, nicht eingezeichnete </w:t>
      </w:r>
      <w:proofErr w:type="spellStart"/>
      <w:r w:rsidR="002F3637">
        <w:rPr>
          <w:rFonts w:ascii="TimesNewRomanPSMT" w:hAnsi="TimesNewRomanPSMT" w:cs="TimesNewRomanPSMT"/>
          <w:color w:val="000000"/>
          <w:sz w:val="24"/>
          <w:szCs w:val="24"/>
        </w:rPr>
        <w:t>Ziehwege</w:t>
      </w:r>
      <w:proofErr w:type="spellEnd"/>
      <w:r w:rsidR="002F3637">
        <w:rPr>
          <w:rFonts w:ascii="TimesNewRomanPSMT" w:hAnsi="TimesNewRomanPSMT" w:cs="TimesNewRomanPSMT"/>
          <w:color w:val="000000"/>
          <w:sz w:val="24"/>
          <w:szCs w:val="24"/>
        </w:rPr>
        <w:t>, die als solche aber eindeutig zu erkennen sind.</w:t>
      </w:r>
    </w:p>
    <w:p w:rsidR="00FC4FAD" w:rsidRDefault="002F3637" w:rsidP="00FC4FAD">
      <w:pPr>
        <w:autoSpaceDE w:val="0"/>
        <w:autoSpaceDN w:val="0"/>
        <w:adjustRightInd w:val="0"/>
        <w:spacing w:after="120" w:line="240" w:lineRule="auto"/>
        <w:ind w:left="2829" w:hanging="2829"/>
        <w:rPr>
          <w:rFonts w:ascii="TimesNewRomanPSMT" w:hAnsi="TimesNewRomanPSMT" w:cs="TimesNewRomanPSMT"/>
          <w:color w:val="000000"/>
          <w:sz w:val="24"/>
          <w:szCs w:val="24"/>
        </w:rPr>
      </w:pPr>
      <w:r w:rsidRPr="002F3637">
        <w:rPr>
          <w:rFonts w:ascii="TimesNewRomanPSMT" w:hAnsi="TimesNewRomanPSMT" w:cs="TimesNewRomanPSMT"/>
          <w:b/>
          <w:color w:val="000000"/>
          <w:sz w:val="24"/>
          <w:szCs w:val="24"/>
        </w:rPr>
        <w:t>Pflichtstrecke:</w:t>
      </w:r>
      <w:r w:rsidRPr="002F3637"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 w:rsidRPr="002F3637">
        <w:rPr>
          <w:rFonts w:ascii="TimesNewRomanPSMT" w:hAnsi="TimesNewRomanPSMT" w:cs="TimesNewRomanPSMT"/>
          <w:color w:val="000000"/>
          <w:sz w:val="24"/>
          <w:szCs w:val="24"/>
        </w:rPr>
        <w:t>Nach der Unterführung</w:t>
      </w:r>
      <w:r w:rsidR="00BF156B">
        <w:rPr>
          <w:rFonts w:ascii="TimesNewRomanPSMT" w:hAnsi="TimesNewRomanPSMT" w:cs="TimesNewRomanPSMT"/>
          <w:color w:val="000000"/>
          <w:sz w:val="24"/>
          <w:szCs w:val="24"/>
        </w:rPr>
        <w:t xml:space="preserve"> unter der Autobahn gibt es eine kurze markierte Pflichtstrecke (Achtung: teilweise steil und verwachsen)</w:t>
      </w:r>
    </w:p>
    <w:p w:rsidR="000B3FE5" w:rsidRDefault="000B3FE5" w:rsidP="00FC4FAD">
      <w:pPr>
        <w:autoSpaceDE w:val="0"/>
        <w:autoSpaceDN w:val="0"/>
        <w:adjustRightInd w:val="0"/>
        <w:spacing w:after="120" w:line="240" w:lineRule="auto"/>
        <w:ind w:left="2829" w:hanging="2829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Ziel: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FB38BF">
        <w:rPr>
          <w:rFonts w:ascii="TimesNewRomanPSMT" w:hAnsi="TimesNewRomanPSMT" w:cs="TimesNewRomanPSMT"/>
          <w:color w:val="000000"/>
          <w:sz w:val="24"/>
          <w:szCs w:val="24"/>
        </w:rPr>
        <w:t>Außenziel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</w:t>
      </w:r>
      <w:r w:rsid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Weg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zum WKZ ca. 80 m. </w:t>
      </w:r>
    </w:p>
    <w:p w:rsidR="000B3FE5" w:rsidRDefault="000B3FE5" w:rsidP="000B3FE5">
      <w:pPr>
        <w:autoSpaceDE w:val="0"/>
        <w:autoSpaceDN w:val="0"/>
        <w:adjustRightInd w:val="0"/>
        <w:spacing w:after="120" w:line="240" w:lineRule="auto"/>
        <w:ind w:left="2829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Auslesen </w:t>
      </w:r>
      <w:r w:rsid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im WKZ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nicht vergessen!</w:t>
      </w:r>
    </w:p>
    <w:p w:rsidR="002F3637" w:rsidRDefault="002F3637" w:rsidP="002F3637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Waschgelegenheit: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 w:rsidR="00BF156B">
        <w:rPr>
          <w:rFonts w:ascii="TimesNewRomanPSMT" w:hAnsi="TimesNewRomanPSMT" w:cs="TimesNewRomanPSMT"/>
          <w:color w:val="000000"/>
          <w:sz w:val="24"/>
          <w:szCs w:val="24"/>
        </w:rPr>
        <w:t>Gartendusche</w:t>
      </w:r>
      <w:r w:rsidRPr="002F3637">
        <w:rPr>
          <w:rFonts w:ascii="TimesNewRomanPSMT" w:hAnsi="TimesNewRomanPSMT" w:cs="TimesNewRomanPSMT"/>
          <w:color w:val="000000"/>
          <w:sz w:val="24"/>
          <w:szCs w:val="24"/>
        </w:rPr>
        <w:t xml:space="preserve"> im Bereich des WKZ</w:t>
      </w:r>
    </w:p>
    <w:p w:rsidR="002F3637" w:rsidRPr="002F3637" w:rsidRDefault="002F3637" w:rsidP="002F3637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Verpflegung: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F156B">
        <w:rPr>
          <w:rFonts w:ascii="TimesNewRomanPSMT" w:hAnsi="TimesNewRomanPSMT" w:cs="TimesNewRomanPSMT"/>
          <w:color w:val="000000"/>
          <w:sz w:val="24"/>
          <w:szCs w:val="24"/>
        </w:rPr>
        <w:t xml:space="preserve">Keine Verpflegung im Bereich des WKZ. </w:t>
      </w:r>
      <w:r w:rsidR="00FB38BF">
        <w:rPr>
          <w:rFonts w:ascii="TimesNewRomanPSMT" w:hAnsi="TimesNewRomanPSMT" w:cs="TimesNewRomanPSMT"/>
          <w:color w:val="000000"/>
          <w:sz w:val="24"/>
          <w:szCs w:val="24"/>
        </w:rPr>
        <w:t>Wasser ist erhältlich. Die Gastronomie in</w:t>
      </w:r>
      <w:r w:rsidR="00BF156B">
        <w:rPr>
          <w:rFonts w:ascii="TimesNewRomanPSMT" w:hAnsi="TimesNewRomanPSMT" w:cs="TimesNewRomanPSMT"/>
          <w:color w:val="000000"/>
          <w:sz w:val="24"/>
          <w:szCs w:val="24"/>
        </w:rPr>
        <w:t xml:space="preserve"> Bad </w:t>
      </w:r>
      <w:proofErr w:type="spellStart"/>
      <w:r w:rsidR="00BF156B">
        <w:rPr>
          <w:rFonts w:ascii="TimesNewRomanPSMT" w:hAnsi="TimesNewRomanPSMT" w:cs="TimesNewRomanPSMT"/>
          <w:color w:val="000000"/>
          <w:sz w:val="24"/>
          <w:szCs w:val="24"/>
        </w:rPr>
        <w:t>Waltersdorf</w:t>
      </w:r>
      <w:proofErr w:type="spellEnd"/>
      <w:r w:rsidR="00BF156B">
        <w:rPr>
          <w:rFonts w:ascii="TimesNewRomanPSMT" w:hAnsi="TimesNewRomanPSMT" w:cs="TimesNewRomanPSMT"/>
          <w:color w:val="000000"/>
          <w:sz w:val="24"/>
          <w:szCs w:val="24"/>
        </w:rPr>
        <w:t xml:space="preserve"> freut sich auf Euren Besuch</w:t>
      </w:r>
      <w:r w:rsidR="00B33BB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F3637" w:rsidRPr="00FB38BF" w:rsidRDefault="002F3637" w:rsidP="002F3637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Siegerehrung: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 w:rsidR="00FB38BF" w:rsidRPr="00FB38BF">
        <w:rPr>
          <w:rFonts w:ascii="TimesNewRomanPSMT" w:hAnsi="TimesNewRomanPSMT" w:cs="TimesNewRomanPSMT"/>
          <w:color w:val="000000"/>
          <w:sz w:val="24"/>
          <w:szCs w:val="24"/>
        </w:rPr>
        <w:t>ca. 13:30 Uhr</w:t>
      </w:r>
    </w:p>
    <w:p w:rsidR="000B3FE5" w:rsidRDefault="000B3FE5" w:rsidP="002F3637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FB38BF" w:rsidRPr="00FB38BF" w:rsidRDefault="005C5EBF" w:rsidP="00FB38BF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Allgemeines:</w:t>
      </w:r>
    </w:p>
    <w:p w:rsidR="005C5EBF" w:rsidRDefault="00FB38BF" w:rsidP="00FB38B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38BF">
        <w:rPr>
          <w:rFonts w:ascii="TimesNewRomanPSMT" w:hAnsi="TimesNewRomanPSMT" w:cs="TimesNewRomanPSMT"/>
          <w:color w:val="000000"/>
          <w:sz w:val="24"/>
          <w:szCs w:val="24"/>
        </w:rPr>
        <w:t>Die Läufe werden nach den gültigen Regeln des ÖFOL u</w:t>
      </w:r>
      <w:r w:rsidR="005C5EBF">
        <w:rPr>
          <w:rFonts w:ascii="TimesNewRomanPSMT" w:hAnsi="TimesNewRomanPSMT" w:cs="TimesNewRomanPSMT"/>
          <w:color w:val="000000"/>
          <w:sz w:val="24"/>
          <w:szCs w:val="24"/>
        </w:rPr>
        <w:t xml:space="preserve">nd des STOLV </w:t>
      </w:r>
      <w:r w:rsidRP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durchgeführt. </w:t>
      </w:r>
    </w:p>
    <w:p w:rsidR="005C5EBF" w:rsidRDefault="00FB38BF" w:rsidP="00FB38B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Jede/r </w:t>
      </w:r>
      <w:proofErr w:type="spellStart"/>
      <w:r w:rsidRPr="00FB38BF">
        <w:rPr>
          <w:rFonts w:ascii="TimesNewRomanPSMT" w:hAnsi="TimesNewRomanPSMT" w:cs="TimesNewRomanPSMT"/>
          <w:color w:val="000000"/>
          <w:sz w:val="24"/>
          <w:szCs w:val="24"/>
        </w:rPr>
        <w:t>StarterIn</w:t>
      </w:r>
      <w:proofErr w:type="spellEnd"/>
      <w:r w:rsidRP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 läuft auf eigene Gefahr. Die Bestimmungen der STVO </w:t>
      </w:r>
      <w:r w:rsidR="005C5EBF">
        <w:rPr>
          <w:rFonts w:ascii="TimesNewRomanPSMT" w:hAnsi="TimesNewRomanPSMT" w:cs="TimesNewRomanPSMT"/>
          <w:color w:val="000000"/>
          <w:sz w:val="24"/>
          <w:szCs w:val="24"/>
        </w:rPr>
        <w:t xml:space="preserve">und des Forstgesetzes </w:t>
      </w:r>
      <w:r w:rsidRP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sind einzuhalten. Der Veranstalter übernimmt keine Haftung für aufgetretene Schäden jeglicher Art, auch nicht gegenüber Dritten. </w:t>
      </w:r>
    </w:p>
    <w:p w:rsidR="00FB38BF" w:rsidRPr="00FB38BF" w:rsidRDefault="00FB38BF" w:rsidP="00FB38B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38BF">
        <w:rPr>
          <w:rFonts w:ascii="TimesNewRomanPSMT" w:hAnsi="TimesNewRomanPSMT" w:cs="TimesNewRomanPSMT"/>
          <w:color w:val="000000"/>
          <w:sz w:val="24"/>
          <w:szCs w:val="24"/>
        </w:rPr>
        <w:t xml:space="preserve">Die Teilnehmer am Wettkampf erklären sich mit der Veröffentlichung von Fotos, die bei diesem Wettkampf gemacht werden, sowie mit der Veröffentlichung der Ergebnisse im Internet einverstanden. </w:t>
      </w:r>
    </w:p>
    <w:p w:rsidR="00FB38BF" w:rsidRDefault="00FB38BF" w:rsidP="002F3637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B3FE5" w:rsidRDefault="000B3FE5" w:rsidP="002F3637">
      <w:pPr>
        <w:autoSpaceDE w:val="0"/>
        <w:autoSpaceDN w:val="0"/>
        <w:adjustRightInd w:val="0"/>
        <w:spacing w:after="120" w:line="240" w:lineRule="auto"/>
        <w:ind w:left="2832" w:hanging="2832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B3FE5" w:rsidRDefault="00FB38BF" w:rsidP="00FB38B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Der OC Fürstenfeld wünscht</w:t>
      </w:r>
      <w:r w:rsidR="000B3FE5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Euch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einen schönen und erfolgreichen Lauf</w:t>
      </w:r>
      <w:r w:rsidR="000B3FE5">
        <w:rPr>
          <w:rFonts w:ascii="TimesNewRomanPSMT" w:hAnsi="TimesNewRomanPSMT" w:cs="TimesNewRomanPSMT"/>
          <w:b/>
          <w:color w:val="000000"/>
          <w:sz w:val="24"/>
          <w:szCs w:val="24"/>
        </w:rPr>
        <w:t>!</w:t>
      </w:r>
    </w:p>
    <w:p w:rsidR="00FB38BF" w:rsidRPr="002F3637" w:rsidRDefault="00FB38BF" w:rsidP="000B3FE5">
      <w:pPr>
        <w:autoSpaceDE w:val="0"/>
        <w:autoSpaceDN w:val="0"/>
        <w:adjustRightInd w:val="0"/>
        <w:spacing w:after="120" w:line="240" w:lineRule="auto"/>
        <w:ind w:left="2832" w:hanging="2832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F142AA" w:rsidRDefault="00F142AA">
      <w:pPr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br w:type="page"/>
      </w:r>
    </w:p>
    <w:p w:rsidR="00715996" w:rsidRPr="00715996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 xml:space="preserve">Allgemeines: 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 xml:space="preserve">Sportident wird als elektronisches </w:t>
      </w:r>
      <w:proofErr w:type="spellStart"/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Punching</w:t>
      </w:r>
      <w:proofErr w:type="spellEnd"/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-System eingesetzt.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Besitzer von SI-Cards bitte bei Anmeldung Nummer der SI-Card angeben.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Für all jene, die keine SI-Karte besitzen, besteht die Möglichkeit im Wettkampfzentrum eine SI-Karte zum Preis von € 2.- zu mieten. (Einsatz € 25,-)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Die Veranstaltung wird nach den gültigen Regeln der Wettlaufordnung des ÖFOL durchgeführt.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Der durchführende Verein übernimmt keinerlei Haftung für auftretende Schäden jedweder Art, auch nicht gegenüber dritten Personen. Jede(r) Läufer(in) startet auf eigene Gefahr.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Laut ÖFOL-Wettlaufordnung ist die Verwendung von Spikeschuhen verboten (ausgenommen „</w:t>
      </w:r>
      <w:proofErr w:type="spellStart"/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Dobb</w:t>
      </w:r>
      <w:proofErr w:type="spellEnd"/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“-Spikes).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Im Laufgebiet besteht bis zum Wettkampf Trainingsverbot.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Die Bestimmungen der Straßenverkehrsordnung und des Forstgesetzes sind einzuhalten.</w:t>
      </w:r>
    </w:p>
    <w:p w:rsidR="00715996" w:rsidRP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Bei einer Absage der Veranstaltung übernimmt der durchführende Verein keine Haftung für entstandene Kosten.</w:t>
      </w:r>
    </w:p>
    <w:p w:rsidR="00715996" w:rsidRDefault="00715996" w:rsidP="007159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Die Teilnehmer am Wettkampf erklären sich mit der Veröffentlichung von Fotos, die bei diesem Wettkamp</w:t>
      </w:r>
      <w:r w:rsidR="008E2A38">
        <w:rPr>
          <w:rFonts w:ascii="TimesNewRomanPSMT" w:hAnsi="TimesNewRomanPSMT" w:cs="TimesNewRomanPSMT"/>
          <w:color w:val="000000"/>
          <w:sz w:val="24"/>
          <w:szCs w:val="24"/>
        </w:rPr>
        <w:t>f gemacht werden, einverstanden.</w:t>
      </w:r>
    </w:p>
    <w:p w:rsidR="00715996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40A0" w:rsidRDefault="00EE40A0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E2A38" w:rsidRDefault="008E2A38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E2A38" w:rsidRDefault="008E2A38" w:rsidP="008E2A38">
      <w:pPr>
        <w:spacing w:after="120"/>
        <w:rPr>
          <w:rFonts w:ascii="TimesNewRomanPSMT" w:hAnsi="TimesNewRomanPSMT" w:cs="TimesNewRomanPSMT"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color w:val="000000"/>
          <w:sz w:val="24"/>
          <w:szCs w:val="24"/>
        </w:rPr>
        <w:t>Auf euer Kommen freut sich der OC Fürstenfeld!</w:t>
      </w:r>
    </w:p>
    <w:p w:rsidR="008E2A38" w:rsidRPr="00715996" w:rsidRDefault="008E2A38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5996" w:rsidRPr="00715996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15996">
        <w:rPr>
          <w:rFonts w:ascii="TimesNewRomanPSMT" w:hAnsi="TimesNewRomanPSMT" w:cs="TimesNewRomanPSMT"/>
          <w:b/>
          <w:color w:val="000000"/>
          <w:sz w:val="24"/>
          <w:szCs w:val="24"/>
        </w:rPr>
        <w:t>Für die Veranstalter</w:t>
      </w:r>
    </w:p>
    <w:p w:rsidR="00715996" w:rsidRPr="008E2A38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E2A38">
        <w:rPr>
          <w:rFonts w:ascii="TimesNewRomanPSMT" w:hAnsi="TimesNewRomanPSMT" w:cs="TimesNewRomanPSMT"/>
          <w:color w:val="000000"/>
          <w:sz w:val="24"/>
          <w:szCs w:val="24"/>
        </w:rPr>
        <w:t>Herwig PROSKE</w:t>
      </w:r>
      <w:r w:rsidR="008E2A3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E2A3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E2A3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E2A38">
        <w:rPr>
          <w:rFonts w:ascii="TimesNewRomanPSMT" w:hAnsi="TimesNewRomanPSMT" w:cs="TimesNewRomanPSMT"/>
          <w:color w:val="000000"/>
          <w:sz w:val="24"/>
          <w:szCs w:val="24"/>
        </w:rPr>
        <w:tab/>
        <w:t>Joachim FRIESSNIG</w:t>
      </w:r>
    </w:p>
    <w:p w:rsidR="008E2A38" w:rsidRPr="008E2A38" w:rsidRDefault="008E2A38" w:rsidP="008E2A38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Pr="008E2A38">
        <w:rPr>
          <w:rFonts w:ascii="TimesNewRomanPSMT" w:hAnsi="TimesNewRomanPSMT" w:cs="TimesNewRomanPSMT"/>
          <w:color w:val="000000"/>
          <w:sz w:val="24"/>
          <w:szCs w:val="24"/>
        </w:rPr>
        <w:t>STOLV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OC Fürstenfeld</w:t>
      </w:r>
    </w:p>
    <w:p w:rsidR="008E2A38" w:rsidRPr="00715996" w:rsidRDefault="008E2A38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715996" w:rsidRPr="00715996" w:rsidRDefault="00715996" w:rsidP="0071599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23E" w:rsidRPr="00715996" w:rsidRDefault="00C0523E" w:rsidP="00715996">
      <w:pPr>
        <w:spacing w:after="120"/>
        <w:rPr>
          <w:sz w:val="24"/>
          <w:szCs w:val="24"/>
        </w:rPr>
      </w:pPr>
    </w:p>
    <w:sectPr w:rsidR="00C0523E" w:rsidRPr="00715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716"/>
    <w:multiLevelType w:val="hybridMultilevel"/>
    <w:tmpl w:val="A2785E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64"/>
    <w:rsid w:val="00040767"/>
    <w:rsid w:val="000B3FE5"/>
    <w:rsid w:val="000D0648"/>
    <w:rsid w:val="002F3637"/>
    <w:rsid w:val="005C5EBF"/>
    <w:rsid w:val="00715996"/>
    <w:rsid w:val="007853E4"/>
    <w:rsid w:val="007C5DCD"/>
    <w:rsid w:val="008363B1"/>
    <w:rsid w:val="008E2A38"/>
    <w:rsid w:val="00B33BB5"/>
    <w:rsid w:val="00BA4E5E"/>
    <w:rsid w:val="00BF156B"/>
    <w:rsid w:val="00C0523E"/>
    <w:rsid w:val="00C9503A"/>
    <w:rsid w:val="00EE40A0"/>
    <w:rsid w:val="00F142AA"/>
    <w:rsid w:val="00FB38BF"/>
    <w:rsid w:val="00FC4FAD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59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59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Proske, Herwig</dc:creator>
  <cp:lastModifiedBy>Proske, Herwig</cp:lastModifiedBy>
  <cp:revision>2</cp:revision>
  <cp:lastPrinted>2016-07-06T09:25:00Z</cp:lastPrinted>
  <dcterms:created xsi:type="dcterms:W3CDTF">2016-07-08T12:23:00Z</dcterms:created>
  <dcterms:modified xsi:type="dcterms:W3CDTF">2016-07-08T12:23:00Z</dcterms:modified>
</cp:coreProperties>
</file>