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B02DC" w:rsidTr="00FB02DC">
        <w:tc>
          <w:tcPr>
            <w:tcW w:w="4606" w:type="dxa"/>
          </w:tcPr>
          <w:p w:rsidR="00FB02DC" w:rsidRDefault="00FB02DC" w:rsidP="00FB02DC">
            <w:pPr>
              <w:rPr>
                <w:rFonts w:ascii="Arial Narrow" w:hAnsi="Arial Narrow"/>
                <w:b/>
                <w:sz w:val="48"/>
                <w:szCs w:val="48"/>
              </w:rPr>
            </w:pPr>
            <w:r w:rsidRPr="00FB02DC">
              <w:rPr>
                <w:rFonts w:ascii="Arial Narrow" w:hAnsi="Arial Narrow"/>
                <w:b/>
                <w:noProof/>
                <w:sz w:val="48"/>
                <w:szCs w:val="48"/>
                <w:lang w:eastAsia="de-AT"/>
              </w:rPr>
              <w:drawing>
                <wp:inline distT="0" distB="0" distL="0" distR="0">
                  <wp:extent cx="1338102" cy="750461"/>
                  <wp:effectExtent l="19050" t="0" r="0" b="0"/>
                  <wp:docPr id="2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53" cy="74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B02DC" w:rsidRDefault="006B7CDC" w:rsidP="00FB02DC">
            <w:pPr>
              <w:jc w:val="right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292554" cy="1132943"/>
                  <wp:effectExtent l="19050" t="0" r="0" b="0"/>
                  <wp:docPr id="1" name="Bild 1" descr="Naturfreunde St. Veit an der G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freunde St. Veit an der G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111" cy="113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2DC" w:rsidRPr="00D30646" w:rsidRDefault="00FB02DC" w:rsidP="00FB02DC">
      <w:pPr>
        <w:rPr>
          <w:rFonts w:ascii="Arial" w:hAnsi="Arial" w:cs="Arial"/>
          <w:b/>
          <w:sz w:val="20"/>
          <w:szCs w:val="20"/>
        </w:rPr>
      </w:pPr>
    </w:p>
    <w:p w:rsidR="00611DC0" w:rsidRPr="00D30646" w:rsidRDefault="00611DC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30646">
        <w:rPr>
          <w:rFonts w:ascii="Arial" w:hAnsi="Arial" w:cs="Arial"/>
          <w:b/>
          <w:sz w:val="40"/>
          <w:szCs w:val="40"/>
        </w:rPr>
        <w:t>Läuferinformation</w:t>
      </w:r>
    </w:p>
    <w:p w:rsidR="00611DC0" w:rsidRDefault="00611DC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30646">
        <w:rPr>
          <w:rFonts w:ascii="Arial" w:hAnsi="Arial" w:cs="Arial"/>
          <w:b/>
          <w:sz w:val="40"/>
          <w:szCs w:val="40"/>
        </w:rPr>
        <w:t xml:space="preserve">zum </w:t>
      </w:r>
      <w:r w:rsidR="0039796C">
        <w:rPr>
          <w:rFonts w:ascii="Arial" w:hAnsi="Arial" w:cs="Arial"/>
          <w:b/>
          <w:sz w:val="40"/>
          <w:szCs w:val="40"/>
        </w:rPr>
        <w:t>4</w:t>
      </w:r>
      <w:r w:rsidRPr="00D30646">
        <w:rPr>
          <w:rFonts w:ascii="Arial" w:hAnsi="Arial" w:cs="Arial"/>
          <w:b/>
          <w:sz w:val="40"/>
          <w:szCs w:val="40"/>
        </w:rPr>
        <w:t xml:space="preserve">. KOLV Cup in  St. Veit, </w:t>
      </w:r>
      <w:r w:rsidR="0039796C">
        <w:rPr>
          <w:rFonts w:ascii="Arial" w:hAnsi="Arial" w:cs="Arial"/>
          <w:b/>
          <w:sz w:val="40"/>
          <w:szCs w:val="40"/>
        </w:rPr>
        <w:t>1.Mai 2022</w:t>
      </w:r>
    </w:p>
    <w:p w:rsidR="006B7CDC" w:rsidRPr="006B7CDC" w:rsidRDefault="006B7CDC" w:rsidP="00611D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7CDC">
        <w:rPr>
          <w:rFonts w:ascii="Arial" w:hAnsi="Arial" w:cs="Arial"/>
          <w:b/>
          <w:sz w:val="28"/>
          <w:szCs w:val="28"/>
        </w:rPr>
        <w:t xml:space="preserve">im </w:t>
      </w:r>
      <w:proofErr w:type="spellStart"/>
      <w:r w:rsidRPr="006B7CDC">
        <w:rPr>
          <w:rFonts w:ascii="Arial" w:hAnsi="Arial" w:cs="Arial"/>
          <w:b/>
          <w:sz w:val="28"/>
          <w:szCs w:val="28"/>
        </w:rPr>
        <w:t>Wolschartwald</w:t>
      </w:r>
      <w:proofErr w:type="spellEnd"/>
    </w:p>
    <w:p w:rsidR="008D2360" w:rsidRPr="00D30646" w:rsidRDefault="008D2360" w:rsidP="00611DC0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53E84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Anfahrt:</w:t>
      </w:r>
      <w:r w:rsidRPr="00D30646">
        <w:rPr>
          <w:rFonts w:ascii="Arial" w:hAnsi="Arial" w:cs="Arial"/>
          <w:sz w:val="24"/>
          <w:szCs w:val="24"/>
        </w:rPr>
        <w:t xml:space="preserve">  </w:t>
      </w:r>
      <w:r w:rsidR="004B533F" w:rsidRPr="00D30646">
        <w:rPr>
          <w:rFonts w:ascii="Arial" w:hAnsi="Arial" w:cs="Arial"/>
          <w:sz w:val="24"/>
          <w:szCs w:val="24"/>
        </w:rPr>
        <w:t>Schnell</w:t>
      </w:r>
      <w:r w:rsidRPr="00D30646">
        <w:rPr>
          <w:rFonts w:ascii="Arial" w:hAnsi="Arial" w:cs="Arial"/>
          <w:sz w:val="24"/>
          <w:szCs w:val="24"/>
        </w:rPr>
        <w:t>straße St. Veit</w:t>
      </w:r>
      <w:r w:rsidR="004B533F"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sz w:val="24"/>
          <w:szCs w:val="24"/>
        </w:rPr>
        <w:t xml:space="preserve"> Richtung </w:t>
      </w:r>
      <w:proofErr w:type="spellStart"/>
      <w:r w:rsidRPr="00D30646">
        <w:rPr>
          <w:rFonts w:ascii="Arial" w:hAnsi="Arial" w:cs="Arial"/>
          <w:sz w:val="24"/>
          <w:szCs w:val="24"/>
        </w:rPr>
        <w:t>Friesach</w:t>
      </w:r>
      <w:proofErr w:type="spellEnd"/>
      <w:r w:rsidRPr="00D30646">
        <w:rPr>
          <w:rFonts w:ascii="Arial" w:hAnsi="Arial" w:cs="Arial"/>
          <w:sz w:val="24"/>
          <w:szCs w:val="24"/>
        </w:rPr>
        <w:t xml:space="preserve">, </w:t>
      </w:r>
      <w:r w:rsidR="004B533F" w:rsidRPr="00D30646">
        <w:rPr>
          <w:rFonts w:ascii="Arial" w:hAnsi="Arial" w:cs="Arial"/>
          <w:sz w:val="24"/>
          <w:szCs w:val="24"/>
        </w:rPr>
        <w:t xml:space="preserve"> </w:t>
      </w:r>
      <w:r w:rsidR="0039796C">
        <w:rPr>
          <w:rFonts w:ascii="Arial" w:hAnsi="Arial" w:cs="Arial"/>
          <w:sz w:val="24"/>
          <w:szCs w:val="24"/>
        </w:rPr>
        <w:t xml:space="preserve">vorbei am </w:t>
      </w:r>
      <w:proofErr w:type="spellStart"/>
      <w:r w:rsidR="0039796C">
        <w:rPr>
          <w:rFonts w:ascii="Arial" w:hAnsi="Arial" w:cs="Arial"/>
          <w:sz w:val="24"/>
          <w:szCs w:val="24"/>
        </w:rPr>
        <w:t>Wolschartwald</w:t>
      </w:r>
      <w:proofErr w:type="spellEnd"/>
      <w:r w:rsidR="0039796C">
        <w:rPr>
          <w:rFonts w:ascii="Arial" w:hAnsi="Arial" w:cs="Arial"/>
          <w:sz w:val="24"/>
          <w:szCs w:val="24"/>
        </w:rPr>
        <w:t xml:space="preserve"> bis zur Abzweigung "Kapp</w:t>
      </w:r>
      <w:r w:rsidR="00C66A0C">
        <w:rPr>
          <w:rFonts w:ascii="Arial" w:hAnsi="Arial" w:cs="Arial"/>
          <w:sz w:val="24"/>
          <w:szCs w:val="24"/>
        </w:rPr>
        <w:t>e</w:t>
      </w:r>
      <w:r w:rsidR="0039796C">
        <w:rPr>
          <w:rFonts w:ascii="Arial" w:hAnsi="Arial" w:cs="Arial"/>
          <w:sz w:val="24"/>
          <w:szCs w:val="24"/>
        </w:rPr>
        <w:t xml:space="preserve">l am Krappfeld ,Hüttenberg", dort abfahren und nach rechts nach Maria </w:t>
      </w:r>
      <w:proofErr w:type="spellStart"/>
      <w:r w:rsidR="0039796C">
        <w:rPr>
          <w:rFonts w:ascii="Arial" w:hAnsi="Arial" w:cs="Arial"/>
          <w:sz w:val="24"/>
          <w:szCs w:val="24"/>
        </w:rPr>
        <w:t>Wolschart</w:t>
      </w:r>
      <w:proofErr w:type="spellEnd"/>
      <w:r w:rsidR="0039796C">
        <w:rPr>
          <w:rFonts w:ascii="Arial" w:hAnsi="Arial" w:cs="Arial"/>
          <w:sz w:val="24"/>
          <w:szCs w:val="24"/>
        </w:rPr>
        <w:t>.</w:t>
      </w:r>
      <w:r w:rsidR="0039796C" w:rsidRPr="00D30646">
        <w:rPr>
          <w:rFonts w:ascii="Arial" w:hAnsi="Arial" w:cs="Arial"/>
          <w:sz w:val="24"/>
          <w:szCs w:val="24"/>
        </w:rPr>
        <w:t xml:space="preserve"> </w:t>
      </w:r>
      <w:r w:rsidR="0039796C">
        <w:rPr>
          <w:rFonts w:ascii="Arial" w:hAnsi="Arial" w:cs="Arial"/>
          <w:sz w:val="24"/>
          <w:szCs w:val="24"/>
        </w:rPr>
        <w:t xml:space="preserve"> P</w:t>
      </w:r>
      <w:r w:rsidR="00372CDD">
        <w:rPr>
          <w:rFonts w:ascii="Arial" w:hAnsi="Arial" w:cs="Arial"/>
          <w:sz w:val="24"/>
          <w:szCs w:val="24"/>
        </w:rPr>
        <w:t>.</w:t>
      </w:r>
      <w:r w:rsidR="0039796C">
        <w:rPr>
          <w:rFonts w:ascii="Arial" w:hAnsi="Arial" w:cs="Arial"/>
          <w:sz w:val="24"/>
          <w:szCs w:val="24"/>
        </w:rPr>
        <w:t xml:space="preserve"> </w:t>
      </w:r>
      <w:r w:rsidR="00372CDD">
        <w:rPr>
          <w:rFonts w:ascii="Arial" w:hAnsi="Arial" w:cs="Arial"/>
          <w:sz w:val="24"/>
          <w:szCs w:val="24"/>
        </w:rPr>
        <w:t>B</w:t>
      </w:r>
      <w:r w:rsidR="0039796C">
        <w:rPr>
          <w:rFonts w:ascii="Arial" w:hAnsi="Arial" w:cs="Arial"/>
          <w:sz w:val="24"/>
          <w:szCs w:val="24"/>
        </w:rPr>
        <w:t>itte nicht die Stra</w:t>
      </w:r>
      <w:r w:rsidR="00372CDD">
        <w:rPr>
          <w:rFonts w:ascii="Arial" w:hAnsi="Arial" w:cs="Arial"/>
          <w:sz w:val="24"/>
          <w:szCs w:val="24"/>
        </w:rPr>
        <w:t>ße über S</w:t>
      </w:r>
      <w:r w:rsidR="00731117">
        <w:rPr>
          <w:rFonts w:ascii="Arial" w:hAnsi="Arial" w:cs="Arial"/>
          <w:sz w:val="24"/>
          <w:szCs w:val="24"/>
        </w:rPr>
        <w:t>t</w:t>
      </w:r>
      <w:r w:rsidR="00372CDD">
        <w:rPr>
          <w:rFonts w:ascii="Arial" w:hAnsi="Arial" w:cs="Arial"/>
          <w:sz w:val="24"/>
          <w:szCs w:val="24"/>
        </w:rPr>
        <w:t xml:space="preserve">. Georgen bzw. </w:t>
      </w:r>
      <w:proofErr w:type="spellStart"/>
      <w:r w:rsidR="00372CDD">
        <w:rPr>
          <w:rFonts w:ascii="Arial" w:hAnsi="Arial" w:cs="Arial"/>
          <w:sz w:val="24"/>
          <w:szCs w:val="24"/>
        </w:rPr>
        <w:t>Drasendorf</w:t>
      </w:r>
      <w:proofErr w:type="spellEnd"/>
      <w:r w:rsidR="00372CDD">
        <w:rPr>
          <w:rFonts w:ascii="Arial" w:hAnsi="Arial" w:cs="Arial"/>
          <w:sz w:val="24"/>
          <w:szCs w:val="24"/>
        </w:rPr>
        <w:t xml:space="preserve"> nehmen, da es dort derzeit Straßenarbeiten gibt</w:t>
      </w:r>
      <w:r w:rsidR="009F7D74">
        <w:rPr>
          <w:rFonts w:ascii="Arial" w:hAnsi="Arial" w:cs="Arial"/>
          <w:sz w:val="24"/>
          <w:szCs w:val="24"/>
        </w:rPr>
        <w:t xml:space="preserve"> und möglicherweise eine Sperre.</w:t>
      </w:r>
    </w:p>
    <w:p w:rsidR="00372CDD" w:rsidRPr="00D30646" w:rsidRDefault="00372CDD" w:rsidP="00611DC0">
      <w:pPr>
        <w:spacing w:after="0"/>
        <w:rPr>
          <w:rFonts w:ascii="Arial" w:hAnsi="Arial" w:cs="Arial"/>
          <w:sz w:val="24"/>
          <w:szCs w:val="24"/>
        </w:rPr>
      </w:pPr>
    </w:p>
    <w:p w:rsidR="0039796C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WKZ</w:t>
      </w:r>
      <w:r w:rsidRPr="00D30646">
        <w:rPr>
          <w:rFonts w:ascii="Arial" w:hAnsi="Arial" w:cs="Arial"/>
          <w:sz w:val="24"/>
          <w:szCs w:val="24"/>
        </w:rPr>
        <w:t xml:space="preserve">: befindet sich </w:t>
      </w:r>
      <w:r w:rsidR="0039796C">
        <w:rPr>
          <w:rFonts w:ascii="Arial" w:hAnsi="Arial" w:cs="Arial"/>
          <w:sz w:val="24"/>
          <w:szCs w:val="24"/>
        </w:rPr>
        <w:t xml:space="preserve">entweder vor dem Wohnhaus oder vor der Kirche (je nach </w:t>
      </w:r>
    </w:p>
    <w:p w:rsidR="00153E84" w:rsidRPr="00D30646" w:rsidRDefault="0039796C" w:rsidP="00611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Wetterlage)</w:t>
      </w:r>
      <w:r w:rsidR="00611DC0" w:rsidRPr="00D30646">
        <w:rPr>
          <w:rFonts w:ascii="Arial" w:hAnsi="Arial" w:cs="Arial"/>
          <w:sz w:val="24"/>
          <w:szCs w:val="24"/>
        </w:rPr>
        <w:t xml:space="preserve"> </w:t>
      </w:r>
    </w:p>
    <w:p w:rsidR="00611DC0" w:rsidRPr="00D30646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</w:p>
    <w:p w:rsidR="006923E7" w:rsidRDefault="00611DC0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Start</w:t>
      </w:r>
      <w:r w:rsidRPr="00D30646">
        <w:rPr>
          <w:rFonts w:ascii="Arial" w:hAnsi="Arial" w:cs="Arial"/>
          <w:sz w:val="24"/>
          <w:szCs w:val="24"/>
        </w:rPr>
        <w:t>: Der Weg zum Start beträgt ca.</w:t>
      </w:r>
      <w:r w:rsidR="0039796C">
        <w:rPr>
          <w:rFonts w:ascii="Arial" w:hAnsi="Arial" w:cs="Arial"/>
          <w:sz w:val="24"/>
          <w:szCs w:val="24"/>
        </w:rPr>
        <w:t xml:space="preserve">400 </w:t>
      </w:r>
      <w:r w:rsidRPr="00D30646">
        <w:rPr>
          <w:rFonts w:ascii="Arial" w:hAnsi="Arial" w:cs="Arial"/>
          <w:sz w:val="24"/>
          <w:szCs w:val="24"/>
        </w:rPr>
        <w:t>m</w:t>
      </w:r>
      <w:r w:rsidR="009D726C">
        <w:rPr>
          <w:rFonts w:ascii="Arial" w:hAnsi="Arial" w:cs="Arial"/>
          <w:sz w:val="24"/>
          <w:szCs w:val="24"/>
        </w:rPr>
        <w:t>, keine Höhenmeter,</w:t>
      </w:r>
      <w:r w:rsidRPr="00D30646">
        <w:rPr>
          <w:rFonts w:ascii="Arial" w:hAnsi="Arial" w:cs="Arial"/>
          <w:sz w:val="24"/>
          <w:szCs w:val="24"/>
        </w:rPr>
        <w:t xml:space="preserve"> und ist mit gelben Bändern markiert.  </w:t>
      </w:r>
      <w:r w:rsidR="006742C4" w:rsidRPr="00D30646">
        <w:rPr>
          <w:rFonts w:ascii="Arial" w:hAnsi="Arial" w:cs="Arial"/>
          <w:sz w:val="24"/>
          <w:szCs w:val="24"/>
        </w:rPr>
        <w:t>Das Startdreieck befindet sich ca. 50 m nach dem Kartenstart. Die Pflichtstrecke bis dorthin ist mit gelben Bändern gekennzeichnet.</w:t>
      </w:r>
      <w:r w:rsidRPr="00D30646">
        <w:rPr>
          <w:rFonts w:ascii="Arial" w:hAnsi="Arial" w:cs="Arial"/>
          <w:sz w:val="24"/>
          <w:szCs w:val="24"/>
        </w:rPr>
        <w:t xml:space="preserve"> </w:t>
      </w:r>
      <w:r w:rsidR="009F2068">
        <w:rPr>
          <w:rFonts w:ascii="Arial" w:hAnsi="Arial" w:cs="Arial"/>
          <w:sz w:val="24"/>
          <w:szCs w:val="24"/>
        </w:rPr>
        <w:t xml:space="preserve">Der erste Start ist um </w:t>
      </w:r>
      <w:r w:rsidR="0039796C">
        <w:rPr>
          <w:rFonts w:ascii="Arial" w:hAnsi="Arial" w:cs="Arial"/>
          <w:sz w:val="24"/>
          <w:szCs w:val="24"/>
        </w:rPr>
        <w:t>10</w:t>
      </w:r>
      <w:r w:rsidR="009F2068">
        <w:rPr>
          <w:rFonts w:ascii="Arial" w:hAnsi="Arial" w:cs="Arial"/>
          <w:sz w:val="24"/>
          <w:szCs w:val="24"/>
        </w:rPr>
        <w:t xml:space="preserve"> Uhr.</w:t>
      </w:r>
      <w:r w:rsidR="00372CDD">
        <w:rPr>
          <w:rFonts w:ascii="Arial" w:hAnsi="Arial" w:cs="Arial"/>
          <w:sz w:val="24"/>
          <w:szCs w:val="24"/>
        </w:rPr>
        <w:t xml:space="preserve"> Es ist freie Startzeitwahl bis 11 Uhr 30.</w:t>
      </w:r>
      <w:r w:rsidR="00366740" w:rsidRPr="00366740">
        <w:t xml:space="preserve"> </w:t>
      </w:r>
      <w:r w:rsidR="00366740" w:rsidRPr="00366740">
        <w:rPr>
          <w:rFonts w:ascii="Arial" w:hAnsi="Arial" w:cs="Arial"/>
          <w:sz w:val="24"/>
          <w:szCs w:val="24"/>
        </w:rPr>
        <w:t xml:space="preserve">Bitte unbedingt auf die richtige Laufkategorie achten </w:t>
      </w:r>
      <w:r w:rsidR="00292D97">
        <w:rPr>
          <w:rFonts w:ascii="Arial" w:hAnsi="Arial" w:cs="Arial"/>
          <w:sz w:val="24"/>
          <w:szCs w:val="24"/>
        </w:rPr>
        <w:t xml:space="preserve">und </w:t>
      </w:r>
      <w:r w:rsidR="00366740" w:rsidRPr="00366740">
        <w:rPr>
          <w:rFonts w:ascii="Arial" w:hAnsi="Arial" w:cs="Arial"/>
          <w:sz w:val="24"/>
          <w:szCs w:val="24"/>
        </w:rPr>
        <w:t>das Auslösen des Startpostens nicht vergessen !!!</w:t>
      </w:r>
      <w:r w:rsidR="006923E7" w:rsidRPr="006923E7">
        <w:rPr>
          <w:rFonts w:ascii="Arial" w:hAnsi="Arial" w:cs="Arial"/>
          <w:sz w:val="24"/>
          <w:szCs w:val="24"/>
        </w:rPr>
        <w:t xml:space="preserve"> </w:t>
      </w:r>
      <w:r w:rsidR="006923E7" w:rsidRPr="00D30646">
        <w:rPr>
          <w:rFonts w:ascii="Arial" w:hAnsi="Arial" w:cs="Arial"/>
          <w:sz w:val="24"/>
          <w:szCs w:val="24"/>
        </w:rPr>
        <w:t xml:space="preserve">Für die Entnahme der richtigen Laufkarte ist jeder selbst verantwortlich. </w:t>
      </w:r>
    </w:p>
    <w:p w:rsidR="00153E84" w:rsidRDefault="006923E7" w:rsidP="00611DC0">
      <w:pPr>
        <w:spacing w:after="0"/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</w:p>
    <w:p w:rsidR="00292D97" w:rsidRPr="00D30646" w:rsidRDefault="00292D97" w:rsidP="00292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 Kategorien </w:t>
      </w:r>
      <w:r w:rsidRPr="00D30646">
        <w:rPr>
          <w:rFonts w:ascii="Arial" w:hAnsi="Arial" w:cs="Arial"/>
          <w:sz w:val="24"/>
          <w:szCs w:val="24"/>
        </w:rPr>
        <w:t xml:space="preserve">haben </w:t>
      </w:r>
      <w:r>
        <w:rPr>
          <w:rFonts w:ascii="Arial" w:hAnsi="Arial" w:cs="Arial"/>
          <w:sz w:val="24"/>
          <w:szCs w:val="24"/>
        </w:rPr>
        <w:t xml:space="preserve">den gleichen Start, auch die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2D97" w:rsidRDefault="00292D97" w:rsidP="00292D97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 xml:space="preserve">Die Laufkarte hat den Maßstab 1 : </w:t>
      </w:r>
      <w:r>
        <w:rPr>
          <w:rFonts w:ascii="Arial" w:hAnsi="Arial" w:cs="Arial"/>
          <w:b/>
          <w:sz w:val="24"/>
          <w:szCs w:val="24"/>
        </w:rPr>
        <w:t xml:space="preserve">7500. </w:t>
      </w:r>
      <w:r w:rsidRPr="00D3064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 w:rsidRPr="00D30646">
        <w:rPr>
          <w:rFonts w:ascii="Arial" w:hAnsi="Arial" w:cs="Arial"/>
          <w:sz w:val="24"/>
          <w:szCs w:val="24"/>
        </w:rPr>
        <w:t xml:space="preserve"> rot eingezeichnete</w:t>
      </w:r>
      <w:r>
        <w:rPr>
          <w:rFonts w:ascii="Arial" w:hAnsi="Arial" w:cs="Arial"/>
          <w:sz w:val="24"/>
          <w:szCs w:val="24"/>
        </w:rPr>
        <w:t>n</w:t>
      </w:r>
      <w:r w:rsidRPr="00D30646">
        <w:rPr>
          <w:rFonts w:ascii="Arial" w:hAnsi="Arial" w:cs="Arial"/>
          <w:sz w:val="24"/>
          <w:szCs w:val="24"/>
        </w:rPr>
        <w:t xml:space="preserve"> Sperrgebiet</w:t>
      </w:r>
      <w:r>
        <w:rPr>
          <w:rFonts w:ascii="Arial" w:hAnsi="Arial" w:cs="Arial"/>
          <w:sz w:val="24"/>
          <w:szCs w:val="24"/>
        </w:rPr>
        <w:t>e</w:t>
      </w:r>
      <w:r w:rsidRPr="00D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</w:t>
      </w:r>
      <w:r w:rsidRPr="00D30646">
        <w:rPr>
          <w:rFonts w:ascii="Arial" w:hAnsi="Arial" w:cs="Arial"/>
          <w:sz w:val="24"/>
          <w:szCs w:val="24"/>
        </w:rPr>
        <w:t xml:space="preserve"> Sandgrube</w:t>
      </w:r>
      <w:r>
        <w:rPr>
          <w:rFonts w:ascii="Arial" w:hAnsi="Arial" w:cs="Arial"/>
          <w:sz w:val="24"/>
          <w:szCs w:val="24"/>
        </w:rPr>
        <w:t xml:space="preserve">n  </w:t>
      </w:r>
      <w:r w:rsidRPr="00D30646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dürfen</w:t>
      </w:r>
      <w:r w:rsidRPr="00D30646">
        <w:rPr>
          <w:rFonts w:ascii="Arial" w:hAnsi="Arial" w:cs="Arial"/>
          <w:sz w:val="24"/>
          <w:szCs w:val="24"/>
        </w:rPr>
        <w:t xml:space="preserve"> nicht betreten oder durchlaufen werden</w:t>
      </w:r>
      <w:r>
        <w:rPr>
          <w:rFonts w:ascii="Arial" w:hAnsi="Arial" w:cs="Arial"/>
          <w:sz w:val="24"/>
          <w:szCs w:val="24"/>
        </w:rPr>
        <w:t>. Die nördliche wird gerade zugeschüttet und die andere ist aktiv.</w:t>
      </w:r>
      <w:r w:rsidRPr="00D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Wege dürfen natürlich benützt werden.</w:t>
      </w:r>
    </w:p>
    <w:p w:rsidR="007F7EE8" w:rsidRPr="007F7EE8" w:rsidRDefault="00292D97" w:rsidP="00292D97">
      <w:pPr>
        <w:rPr>
          <w:rFonts w:ascii="Arial" w:hAnsi="Arial" w:cs="Arial"/>
          <w:sz w:val="24"/>
          <w:szCs w:val="24"/>
        </w:rPr>
      </w:pPr>
      <w:r w:rsidRPr="00292D97">
        <w:rPr>
          <w:rFonts w:ascii="Arial" w:hAnsi="Arial" w:cs="Arial"/>
          <w:b/>
          <w:sz w:val="24"/>
          <w:szCs w:val="24"/>
        </w:rPr>
        <w:t xml:space="preserve">Postenbeschreibungen </w:t>
      </w:r>
      <w:r>
        <w:rPr>
          <w:rFonts w:ascii="Arial" w:hAnsi="Arial" w:cs="Arial"/>
          <w:sz w:val="24"/>
          <w:szCs w:val="24"/>
        </w:rPr>
        <w:t>gibt es im Wettkampfzentrum und sind auch auf der Karte aufgedruckt.</w:t>
      </w:r>
    </w:p>
    <w:p w:rsidR="00292D97" w:rsidRPr="00366740" w:rsidRDefault="00AF3B14" w:rsidP="0069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Wolschartwald</w:t>
      </w:r>
      <w:proofErr w:type="spellEnd"/>
      <w:r>
        <w:rPr>
          <w:rFonts w:ascii="Arial" w:hAnsi="Arial" w:cs="Arial"/>
          <w:sz w:val="24"/>
          <w:szCs w:val="24"/>
        </w:rPr>
        <w:t xml:space="preserve"> zeichnet sich durch ein dichtes Wegenetz aus</w:t>
      </w:r>
      <w:r w:rsidR="006923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Für die Strecke 6 -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, DH10, </w:t>
      </w:r>
      <w:r w:rsidR="007F7EE8">
        <w:rPr>
          <w:rFonts w:ascii="Arial" w:hAnsi="Arial" w:cs="Arial"/>
          <w:sz w:val="24"/>
          <w:szCs w:val="24"/>
        </w:rPr>
        <w:t>erleichtern</w:t>
      </w:r>
      <w:r>
        <w:rPr>
          <w:rFonts w:ascii="Arial" w:hAnsi="Arial" w:cs="Arial"/>
          <w:sz w:val="24"/>
          <w:szCs w:val="24"/>
        </w:rPr>
        <w:t xml:space="preserve">  rote und grüne </w:t>
      </w:r>
      <w:proofErr w:type="spellStart"/>
      <w:r>
        <w:rPr>
          <w:rFonts w:ascii="Arial" w:hAnsi="Arial" w:cs="Arial"/>
          <w:sz w:val="24"/>
          <w:szCs w:val="24"/>
        </w:rPr>
        <w:t>Smilies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F7EE8">
        <w:rPr>
          <w:rFonts w:ascii="Arial" w:hAnsi="Arial" w:cs="Arial"/>
          <w:sz w:val="24"/>
          <w:szCs w:val="24"/>
        </w:rPr>
        <w:t xml:space="preserve">an den Abzweigungen die Orientierung.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0FC7" w:rsidRDefault="00366740" w:rsidP="00611DC0">
      <w:pPr>
        <w:spacing w:after="0"/>
        <w:rPr>
          <w:rFonts w:ascii="Arial" w:hAnsi="Arial" w:cs="Arial"/>
          <w:sz w:val="24"/>
          <w:szCs w:val="24"/>
        </w:rPr>
      </w:pPr>
      <w:r w:rsidRPr="00366740">
        <w:rPr>
          <w:rFonts w:ascii="Arial" w:hAnsi="Arial" w:cs="Arial"/>
          <w:b/>
          <w:sz w:val="24"/>
          <w:szCs w:val="24"/>
        </w:rPr>
        <w:t>Ziel</w:t>
      </w:r>
      <w:r w:rsidRPr="0036674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66740">
        <w:rPr>
          <w:rFonts w:ascii="Arial" w:hAnsi="Arial" w:cs="Arial"/>
          <w:sz w:val="24"/>
          <w:szCs w:val="24"/>
        </w:rPr>
        <w:t>Den Zielposten unbedingt stempeln (keine Kontrollperson vor Ort!!!) Auslesen des SI-Chips im</w:t>
      </w:r>
      <w:r>
        <w:t xml:space="preserve"> </w:t>
      </w:r>
      <w:r w:rsidRPr="00292D97">
        <w:rPr>
          <w:rFonts w:ascii="Arial" w:hAnsi="Arial" w:cs="Arial"/>
          <w:sz w:val="24"/>
          <w:szCs w:val="24"/>
        </w:rPr>
        <w:t xml:space="preserve">Wettkampfzentrum. </w:t>
      </w:r>
    </w:p>
    <w:p w:rsidR="00292D97" w:rsidRDefault="00292D97" w:rsidP="00611DC0">
      <w:pPr>
        <w:spacing w:after="0"/>
        <w:rPr>
          <w:rFonts w:ascii="Arial" w:hAnsi="Arial" w:cs="Arial"/>
          <w:sz w:val="24"/>
          <w:szCs w:val="24"/>
        </w:rPr>
      </w:pPr>
    </w:p>
    <w:p w:rsidR="006923E7" w:rsidRPr="00292D97" w:rsidRDefault="00292D97" w:rsidP="006923E7">
      <w:pPr>
        <w:rPr>
          <w:rFonts w:ascii="Arial" w:hAnsi="Arial" w:cs="Arial"/>
          <w:sz w:val="24"/>
          <w:szCs w:val="24"/>
        </w:rPr>
      </w:pPr>
      <w:r w:rsidRPr="00292D97">
        <w:rPr>
          <w:rFonts w:ascii="Arial" w:hAnsi="Arial" w:cs="Arial"/>
          <w:b/>
          <w:sz w:val="24"/>
          <w:szCs w:val="24"/>
        </w:rPr>
        <w:t>Verpflegung:</w:t>
      </w:r>
      <w:r>
        <w:rPr>
          <w:rFonts w:ascii="Arial" w:hAnsi="Arial" w:cs="Arial"/>
          <w:sz w:val="24"/>
          <w:szCs w:val="24"/>
        </w:rPr>
        <w:t xml:space="preserve"> Es gibt </w:t>
      </w:r>
      <w:r w:rsidRPr="00292D97">
        <w:rPr>
          <w:rFonts w:ascii="Arial" w:hAnsi="Arial" w:cs="Arial"/>
          <w:b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 xml:space="preserve"> Verpflegung vor Ort, Ein mobiles WC wurde aufgestellt und befindet dich direkt hinter der Kirche.</w:t>
      </w:r>
    </w:p>
    <w:p w:rsidR="005F06B7" w:rsidRPr="007F7EE8" w:rsidRDefault="00611DC0" w:rsidP="007F7EE8">
      <w:pPr>
        <w:spacing w:after="0"/>
        <w:rPr>
          <w:rFonts w:ascii="Arial" w:hAnsi="Arial" w:cs="Arial"/>
          <w:b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                                 </w:t>
      </w:r>
      <w:r w:rsidR="00116C46" w:rsidRPr="00D3064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F7EE8" w:rsidRDefault="00372CDD" w:rsidP="007F7E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Wolschartwald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11DC0" w:rsidRPr="00D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gibt es permanent </w:t>
      </w:r>
      <w:r w:rsidR="00611DC0" w:rsidRPr="00D30646">
        <w:rPr>
          <w:rFonts w:ascii="Arial" w:hAnsi="Arial" w:cs="Arial"/>
          <w:sz w:val="24"/>
          <w:szCs w:val="24"/>
        </w:rPr>
        <w:t xml:space="preserve">Schlägerungsarbeiten. Es gibt </w:t>
      </w:r>
      <w:r>
        <w:rPr>
          <w:rFonts w:ascii="Arial" w:hAnsi="Arial" w:cs="Arial"/>
          <w:sz w:val="24"/>
          <w:szCs w:val="24"/>
        </w:rPr>
        <w:t>einige</w:t>
      </w:r>
      <w:r w:rsidR="00611DC0" w:rsidRPr="00D30646">
        <w:rPr>
          <w:rFonts w:ascii="Arial" w:hAnsi="Arial" w:cs="Arial"/>
          <w:sz w:val="24"/>
          <w:szCs w:val="24"/>
        </w:rPr>
        <w:t xml:space="preserve"> neue Kahlschläge</w:t>
      </w:r>
      <w:r w:rsidR="00D13725" w:rsidRPr="00D30646">
        <w:rPr>
          <w:rFonts w:ascii="Arial" w:hAnsi="Arial" w:cs="Arial"/>
          <w:sz w:val="24"/>
          <w:szCs w:val="24"/>
        </w:rPr>
        <w:t xml:space="preserve"> und </w:t>
      </w:r>
      <w:r w:rsidR="00153E84" w:rsidRPr="00D30646">
        <w:rPr>
          <w:rFonts w:ascii="Arial" w:hAnsi="Arial" w:cs="Arial"/>
          <w:sz w:val="24"/>
          <w:szCs w:val="24"/>
        </w:rPr>
        <w:t xml:space="preserve">neue </w:t>
      </w:r>
      <w:proofErr w:type="spellStart"/>
      <w:r w:rsidR="00D13725" w:rsidRPr="00D30646">
        <w:rPr>
          <w:rFonts w:ascii="Arial" w:hAnsi="Arial" w:cs="Arial"/>
          <w:sz w:val="24"/>
          <w:szCs w:val="24"/>
        </w:rPr>
        <w:t>Harvester</w:t>
      </w:r>
      <w:proofErr w:type="spellEnd"/>
      <w:r w:rsidR="00D13725" w:rsidRPr="00D30646">
        <w:rPr>
          <w:rFonts w:ascii="Arial" w:hAnsi="Arial" w:cs="Arial"/>
          <w:sz w:val="24"/>
          <w:szCs w:val="24"/>
        </w:rPr>
        <w:t>-Schleifwege</w:t>
      </w:r>
      <w:r w:rsidR="00611DC0" w:rsidRPr="00D30646">
        <w:rPr>
          <w:rFonts w:ascii="Arial" w:hAnsi="Arial" w:cs="Arial"/>
          <w:sz w:val="24"/>
          <w:szCs w:val="24"/>
        </w:rPr>
        <w:t xml:space="preserve"> (die </w:t>
      </w:r>
      <w:r w:rsidR="00611DC0" w:rsidRPr="00D30646">
        <w:rPr>
          <w:rFonts w:ascii="Arial" w:hAnsi="Arial" w:cs="Arial"/>
          <w:b/>
          <w:sz w:val="24"/>
          <w:szCs w:val="24"/>
        </w:rPr>
        <w:t xml:space="preserve">nicht </w:t>
      </w:r>
      <w:r>
        <w:rPr>
          <w:rFonts w:ascii="Arial" w:hAnsi="Arial" w:cs="Arial"/>
          <w:b/>
          <w:sz w:val="24"/>
          <w:szCs w:val="24"/>
        </w:rPr>
        <w:t xml:space="preserve">alle </w:t>
      </w:r>
      <w:r w:rsidR="00611DC0" w:rsidRPr="00D30646">
        <w:rPr>
          <w:rFonts w:ascii="Arial" w:hAnsi="Arial" w:cs="Arial"/>
          <w:sz w:val="24"/>
          <w:szCs w:val="24"/>
        </w:rPr>
        <w:t>auf der Karte eingezeichnet sind)</w:t>
      </w:r>
      <w:r w:rsidR="004B533F" w:rsidRPr="00D30646">
        <w:rPr>
          <w:rFonts w:ascii="Arial" w:hAnsi="Arial" w:cs="Arial"/>
          <w:sz w:val="24"/>
          <w:szCs w:val="24"/>
        </w:rPr>
        <w:t xml:space="preserve">.  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="00611DC0" w:rsidRPr="00D30646">
        <w:rPr>
          <w:rFonts w:ascii="Arial" w:hAnsi="Arial" w:cs="Arial"/>
          <w:sz w:val="24"/>
          <w:szCs w:val="24"/>
        </w:rPr>
        <w:t xml:space="preserve">Ein </w:t>
      </w:r>
      <w:r w:rsidR="008D2360" w:rsidRPr="00D30646">
        <w:rPr>
          <w:rFonts w:ascii="Arial" w:hAnsi="Arial" w:cs="Arial"/>
          <w:sz w:val="24"/>
          <w:szCs w:val="24"/>
        </w:rPr>
        <w:t>Teil</w:t>
      </w:r>
      <w:r w:rsidR="00611DC0" w:rsidRPr="00D30646">
        <w:rPr>
          <w:rFonts w:ascii="Arial" w:hAnsi="Arial" w:cs="Arial"/>
          <w:sz w:val="24"/>
          <w:szCs w:val="24"/>
        </w:rPr>
        <w:t xml:space="preserve"> des Waldes ist schwer zu belaufen - es gibt </w:t>
      </w:r>
      <w:r w:rsidR="00153E84" w:rsidRPr="00D30646">
        <w:rPr>
          <w:rFonts w:ascii="Arial" w:hAnsi="Arial" w:cs="Arial"/>
          <w:sz w:val="24"/>
          <w:szCs w:val="24"/>
        </w:rPr>
        <w:t xml:space="preserve">stellenweise </w:t>
      </w:r>
      <w:r w:rsidR="00611DC0" w:rsidRPr="00D30646">
        <w:rPr>
          <w:rFonts w:ascii="Arial" w:hAnsi="Arial" w:cs="Arial"/>
          <w:sz w:val="24"/>
          <w:szCs w:val="24"/>
        </w:rPr>
        <w:t>Unterwuchs</w:t>
      </w:r>
      <w:r w:rsidR="008D2360" w:rsidRPr="00D30646">
        <w:rPr>
          <w:rFonts w:ascii="Arial" w:hAnsi="Arial" w:cs="Arial"/>
          <w:sz w:val="24"/>
          <w:szCs w:val="24"/>
        </w:rPr>
        <w:t>,</w:t>
      </w:r>
      <w:r w:rsidR="00611DC0" w:rsidRPr="00D30646">
        <w:rPr>
          <w:rFonts w:ascii="Arial" w:hAnsi="Arial" w:cs="Arial"/>
          <w:sz w:val="24"/>
          <w:szCs w:val="24"/>
        </w:rPr>
        <w:t xml:space="preserve"> aber </w:t>
      </w:r>
      <w:r w:rsidR="00153E84" w:rsidRPr="00D30646">
        <w:rPr>
          <w:rFonts w:ascii="Arial" w:hAnsi="Arial" w:cs="Arial"/>
          <w:sz w:val="24"/>
          <w:szCs w:val="24"/>
        </w:rPr>
        <w:t xml:space="preserve"> </w:t>
      </w:r>
      <w:r w:rsidR="00611DC0" w:rsidRPr="00D30646">
        <w:rPr>
          <w:rFonts w:ascii="Arial" w:hAnsi="Arial" w:cs="Arial"/>
          <w:sz w:val="24"/>
          <w:szCs w:val="24"/>
        </w:rPr>
        <w:t xml:space="preserve">es gibt auch </w:t>
      </w:r>
      <w:r w:rsidR="00134F1C" w:rsidRPr="00D30646">
        <w:rPr>
          <w:rFonts w:ascii="Arial" w:hAnsi="Arial" w:cs="Arial"/>
          <w:sz w:val="24"/>
          <w:szCs w:val="24"/>
        </w:rPr>
        <w:t xml:space="preserve">viele </w:t>
      </w:r>
      <w:r w:rsidR="00611DC0" w:rsidRPr="00D30646">
        <w:rPr>
          <w:rFonts w:ascii="Arial" w:hAnsi="Arial" w:cs="Arial"/>
          <w:sz w:val="24"/>
          <w:szCs w:val="24"/>
        </w:rPr>
        <w:t xml:space="preserve">Teile, die </w:t>
      </w:r>
      <w:r w:rsidR="00D13725" w:rsidRPr="00D30646">
        <w:rPr>
          <w:rFonts w:ascii="Arial" w:hAnsi="Arial" w:cs="Arial"/>
          <w:sz w:val="24"/>
          <w:szCs w:val="24"/>
        </w:rPr>
        <w:t xml:space="preserve">sehr </w:t>
      </w:r>
      <w:r w:rsidR="00611DC0" w:rsidRPr="00D30646">
        <w:rPr>
          <w:rFonts w:ascii="Arial" w:hAnsi="Arial" w:cs="Arial"/>
          <w:sz w:val="24"/>
          <w:szCs w:val="24"/>
        </w:rPr>
        <w:t>gut</w:t>
      </w:r>
      <w:r w:rsidR="00153E84" w:rsidRPr="00D30646">
        <w:rPr>
          <w:rFonts w:ascii="Arial" w:hAnsi="Arial" w:cs="Arial"/>
          <w:sz w:val="24"/>
          <w:szCs w:val="24"/>
        </w:rPr>
        <w:t xml:space="preserve"> </w:t>
      </w:r>
      <w:r w:rsidR="00611DC0" w:rsidRPr="00D30646">
        <w:rPr>
          <w:rFonts w:ascii="Arial" w:hAnsi="Arial" w:cs="Arial"/>
          <w:sz w:val="24"/>
          <w:szCs w:val="24"/>
        </w:rPr>
        <w:t xml:space="preserve"> zu belaufen sind.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  <w:r w:rsidR="00961E75">
        <w:rPr>
          <w:rFonts w:ascii="Arial" w:hAnsi="Arial" w:cs="Arial"/>
          <w:sz w:val="24"/>
          <w:szCs w:val="24"/>
        </w:rPr>
        <w:t>E</w:t>
      </w:r>
      <w:r w:rsidR="007F7EE8">
        <w:rPr>
          <w:rFonts w:ascii="Arial" w:hAnsi="Arial" w:cs="Arial"/>
          <w:sz w:val="24"/>
          <w:szCs w:val="24"/>
        </w:rPr>
        <w:t xml:space="preserve">s gibt auch viele Dickichte, die Übergänge sind jedoch sehr </w:t>
      </w:r>
      <w:r w:rsidR="007F7EE8">
        <w:rPr>
          <w:rFonts w:ascii="Arial" w:hAnsi="Arial" w:cs="Arial"/>
          <w:sz w:val="24"/>
          <w:szCs w:val="24"/>
        </w:rPr>
        <w:lastRenderedPageBreak/>
        <w:t xml:space="preserve">schwammig.  </w:t>
      </w:r>
      <w:r w:rsidR="009F2068">
        <w:rPr>
          <w:rFonts w:ascii="Arial" w:hAnsi="Arial" w:cs="Arial"/>
          <w:sz w:val="24"/>
          <w:szCs w:val="24"/>
        </w:rPr>
        <w:t xml:space="preserve">Einige </w:t>
      </w:r>
      <w:r w:rsidR="007F7EE8">
        <w:rPr>
          <w:rFonts w:ascii="Arial" w:hAnsi="Arial" w:cs="Arial"/>
          <w:sz w:val="24"/>
          <w:szCs w:val="24"/>
        </w:rPr>
        <w:t xml:space="preserve">Kahlschläge </w:t>
      </w:r>
      <w:r w:rsidR="009F2068">
        <w:rPr>
          <w:rFonts w:ascii="Arial" w:hAnsi="Arial" w:cs="Arial"/>
          <w:sz w:val="24"/>
          <w:szCs w:val="24"/>
        </w:rPr>
        <w:t xml:space="preserve"> sind wieder aufgeforstet worden. Lange Laufkleidung wird empfohlen, da es einige dornige Stellen gibt</w:t>
      </w:r>
      <w:r w:rsidR="00842D82">
        <w:rPr>
          <w:rFonts w:ascii="Arial" w:hAnsi="Arial" w:cs="Arial"/>
          <w:sz w:val="24"/>
          <w:szCs w:val="24"/>
        </w:rPr>
        <w:t>, denen man aber gut ausweichen kann</w:t>
      </w:r>
      <w:r w:rsidR="009F2068">
        <w:rPr>
          <w:rFonts w:ascii="Arial" w:hAnsi="Arial" w:cs="Arial"/>
          <w:sz w:val="24"/>
          <w:szCs w:val="24"/>
        </w:rPr>
        <w:t>.</w:t>
      </w:r>
      <w:r w:rsidR="008D2360" w:rsidRPr="00D30646">
        <w:rPr>
          <w:rFonts w:ascii="Arial" w:hAnsi="Arial" w:cs="Arial"/>
          <w:sz w:val="24"/>
          <w:szCs w:val="24"/>
        </w:rPr>
        <w:t xml:space="preserve"> </w:t>
      </w:r>
    </w:p>
    <w:p w:rsidR="007F7EE8" w:rsidRPr="00D30646" w:rsidRDefault="007F7EE8" w:rsidP="007F7E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Nähe des </w:t>
      </w:r>
      <w:proofErr w:type="spellStart"/>
      <w:r>
        <w:rPr>
          <w:rFonts w:ascii="Arial" w:hAnsi="Arial" w:cs="Arial"/>
          <w:sz w:val="24"/>
          <w:szCs w:val="24"/>
        </w:rPr>
        <w:t>Wolschartwaldes</w:t>
      </w:r>
      <w:proofErr w:type="spellEnd"/>
      <w:r>
        <w:rPr>
          <w:rFonts w:ascii="Arial" w:hAnsi="Arial" w:cs="Arial"/>
          <w:sz w:val="24"/>
          <w:szCs w:val="24"/>
        </w:rPr>
        <w:t xml:space="preserve"> befindet sich eine Tontaubenschießanlage. An Wochenenden gibt es dort oft Schießübungen und da knallt es. Aber keine Angst, der Schießplatz ist gut abgesichert.</w:t>
      </w:r>
    </w:p>
    <w:p w:rsidR="006923E7" w:rsidRDefault="006923E7" w:rsidP="006923E7">
      <w:pPr>
        <w:rPr>
          <w:rFonts w:ascii="Arial" w:hAnsi="Arial" w:cs="Arial"/>
          <w:sz w:val="24"/>
          <w:szCs w:val="24"/>
        </w:rPr>
      </w:pPr>
    </w:p>
    <w:p w:rsidR="006923E7" w:rsidRDefault="006923E7" w:rsidP="0069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30646">
        <w:rPr>
          <w:rFonts w:ascii="Arial" w:hAnsi="Arial" w:cs="Arial"/>
          <w:sz w:val="24"/>
          <w:szCs w:val="24"/>
        </w:rPr>
        <w:t xml:space="preserve">ntlang des Westseite des Waldes verläuft die Schnellstraße. Sie ist rot als Sperrgebiet eingezeichnet und darf natürlich nicht betreten werden. Äcker dürfen nur  am Rand  entlang belaufen werden!                                                                      </w:t>
      </w:r>
    </w:p>
    <w:p w:rsidR="00372CDD" w:rsidRDefault="00372CDD" w:rsidP="006923E7">
      <w:pPr>
        <w:rPr>
          <w:rFonts w:ascii="Arial" w:hAnsi="Arial" w:cs="Arial"/>
          <w:sz w:val="24"/>
          <w:szCs w:val="24"/>
        </w:rPr>
      </w:pP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b/>
          <w:sz w:val="24"/>
          <w:szCs w:val="24"/>
        </w:rPr>
        <w:t>Die Bestimmungen</w:t>
      </w:r>
      <w:r w:rsidRPr="00D30646">
        <w:rPr>
          <w:rFonts w:ascii="Arial" w:hAnsi="Arial" w:cs="Arial"/>
          <w:sz w:val="24"/>
          <w:szCs w:val="24"/>
        </w:rPr>
        <w:t xml:space="preserve"> des Forstgesetzes sind einzuhalten.             </w:t>
      </w:r>
    </w:p>
    <w:p w:rsidR="00D13725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</w:p>
    <w:p w:rsidR="00611DC0" w:rsidRPr="00D30646" w:rsidRDefault="00611DC0" w:rsidP="00611DC0">
      <w:pPr>
        <w:rPr>
          <w:rFonts w:ascii="Arial" w:hAnsi="Arial" w:cs="Arial"/>
          <w:sz w:val="24"/>
          <w:szCs w:val="24"/>
        </w:rPr>
      </w:pPr>
      <w:r w:rsidRPr="00D30646">
        <w:rPr>
          <w:rFonts w:ascii="Arial" w:hAnsi="Arial" w:cs="Arial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>Der durchführende Verein übernimmt keinerlei Haftung für auftretende Schäden jedweder Art,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 auch nicht 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gegenüber dritten Personen. 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>Jede(r) Läufer(in) startet auf eigene Gefahr.</w:t>
      </w:r>
      <w:r w:rsidRPr="00D3064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292D97" w:rsidRDefault="00611DC0" w:rsidP="00611DC0">
      <w:pPr>
        <w:rPr>
          <w:rFonts w:ascii="Arial" w:hAnsi="Arial" w:cs="Arial"/>
          <w:color w:val="000000"/>
          <w:sz w:val="24"/>
          <w:szCs w:val="24"/>
        </w:rPr>
      </w:pPr>
      <w:r w:rsidRPr="007F7EE8">
        <w:rPr>
          <w:rFonts w:ascii="Arial" w:hAnsi="Arial" w:cs="Arial"/>
          <w:b/>
          <w:sz w:val="24"/>
          <w:szCs w:val="24"/>
        </w:rPr>
        <w:t xml:space="preserve"> </w:t>
      </w:r>
      <w:r w:rsidRPr="007F7EE8">
        <w:rPr>
          <w:rFonts w:ascii="Arial" w:hAnsi="Arial" w:cs="Arial"/>
          <w:b/>
          <w:color w:val="000000"/>
          <w:sz w:val="24"/>
          <w:szCs w:val="24"/>
        </w:rPr>
        <w:t>Auf das Auslesen</w:t>
      </w:r>
      <w:r w:rsidR="005F06B7" w:rsidRPr="007F7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7EE8">
        <w:rPr>
          <w:rFonts w:ascii="Arial" w:hAnsi="Arial" w:cs="Arial"/>
          <w:b/>
          <w:color w:val="000000"/>
          <w:sz w:val="24"/>
          <w:szCs w:val="24"/>
        </w:rPr>
        <w:t xml:space="preserve"> nicht vergessen</w:t>
      </w:r>
      <w:r w:rsidR="00292D97">
        <w:rPr>
          <w:rFonts w:ascii="Arial" w:hAnsi="Arial" w:cs="Arial"/>
          <w:color w:val="000000"/>
          <w:sz w:val="24"/>
          <w:szCs w:val="24"/>
        </w:rPr>
        <w:t xml:space="preserve">, auch wenn man den Lauf nicht regulär beendet. Bei Aufgabe bitte </w:t>
      </w:r>
      <w:r w:rsidR="007F7EE8">
        <w:rPr>
          <w:rFonts w:ascii="Arial" w:hAnsi="Arial" w:cs="Arial"/>
          <w:color w:val="000000"/>
          <w:sz w:val="24"/>
          <w:szCs w:val="24"/>
        </w:rPr>
        <w:t>sich im Ziel</w:t>
      </w:r>
      <w:r w:rsidR="00292D97">
        <w:rPr>
          <w:rFonts w:ascii="Arial" w:hAnsi="Arial" w:cs="Arial"/>
          <w:color w:val="000000"/>
          <w:sz w:val="24"/>
          <w:szCs w:val="24"/>
        </w:rPr>
        <w:t xml:space="preserve"> zurückmelden.</w:t>
      </w:r>
      <w:r w:rsidR="00134F1C" w:rsidRPr="00D306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6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1DC0" w:rsidRPr="00D30646" w:rsidRDefault="00611DC0" w:rsidP="00611DC0">
      <w:pPr>
        <w:rPr>
          <w:rFonts w:ascii="Arial" w:hAnsi="Arial" w:cs="Arial"/>
          <w:color w:val="000000"/>
          <w:sz w:val="24"/>
          <w:szCs w:val="24"/>
        </w:rPr>
      </w:pPr>
      <w:r w:rsidRPr="00D30646">
        <w:rPr>
          <w:rFonts w:ascii="Arial" w:hAnsi="Arial" w:cs="Arial"/>
          <w:color w:val="000000"/>
          <w:sz w:val="24"/>
          <w:szCs w:val="24"/>
        </w:rPr>
        <w:t>Wir hof</w:t>
      </w:r>
      <w:r w:rsidR="00D13725" w:rsidRPr="00D30646">
        <w:rPr>
          <w:rFonts w:ascii="Arial" w:hAnsi="Arial" w:cs="Arial"/>
          <w:color w:val="000000"/>
          <w:sz w:val="24"/>
          <w:szCs w:val="24"/>
        </w:rPr>
        <w:t>fen, es wird ein schöner Wettkam</w:t>
      </w:r>
      <w:r w:rsidRPr="00D30646">
        <w:rPr>
          <w:rFonts w:ascii="Arial" w:hAnsi="Arial" w:cs="Arial"/>
          <w:color w:val="000000"/>
          <w:sz w:val="24"/>
          <w:szCs w:val="24"/>
        </w:rPr>
        <w:t>pf.</w:t>
      </w:r>
      <w:r w:rsidR="00292D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42C4" w:rsidRPr="00D30646" w:rsidRDefault="006742C4" w:rsidP="006742C4">
      <w:pPr>
        <w:rPr>
          <w:rFonts w:ascii="Arial" w:hAnsi="Arial" w:cs="Arial"/>
          <w:color w:val="000000"/>
          <w:sz w:val="24"/>
          <w:szCs w:val="24"/>
        </w:rPr>
      </w:pPr>
    </w:p>
    <w:p w:rsidR="006742C4" w:rsidRPr="00D30646" w:rsidRDefault="006742C4" w:rsidP="00611DC0">
      <w:pPr>
        <w:rPr>
          <w:rFonts w:ascii="Arial" w:hAnsi="Arial" w:cs="Arial"/>
          <w:color w:val="000000"/>
          <w:sz w:val="24"/>
          <w:szCs w:val="24"/>
        </w:rPr>
      </w:pPr>
      <w:r w:rsidRPr="00D30646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134F1C" w:rsidRPr="00D30646" w:rsidRDefault="00134F1C" w:rsidP="00611DC0">
      <w:pPr>
        <w:rPr>
          <w:rFonts w:ascii="Arial" w:hAnsi="Arial" w:cs="Arial"/>
          <w:b/>
          <w:color w:val="000000"/>
          <w:sz w:val="24"/>
          <w:szCs w:val="24"/>
        </w:rPr>
      </w:pPr>
      <w:r w:rsidRPr="00D30646">
        <w:rPr>
          <w:rFonts w:ascii="Arial" w:hAnsi="Arial" w:cs="Arial"/>
        </w:rPr>
        <w:t xml:space="preserve">Für den durchführenden Verein                                                                                                                                                                                </w:t>
      </w:r>
      <w:r w:rsidRPr="00D30646">
        <w:rPr>
          <w:rFonts w:ascii="Arial" w:hAnsi="Arial" w:cs="Arial"/>
          <w:i/>
        </w:rPr>
        <w:t xml:space="preserve"> </w:t>
      </w:r>
      <w:r w:rsidRPr="00D30646">
        <w:rPr>
          <w:rFonts w:ascii="Arial" w:hAnsi="Arial" w:cs="Arial"/>
        </w:rPr>
        <w:t xml:space="preserve">                                                                                                            Günther </w:t>
      </w:r>
      <w:proofErr w:type="spellStart"/>
      <w:r w:rsidRPr="00D30646">
        <w:rPr>
          <w:rFonts w:ascii="Arial" w:hAnsi="Arial" w:cs="Arial"/>
        </w:rPr>
        <w:t>Prommer</w:t>
      </w:r>
      <w:proofErr w:type="spellEnd"/>
      <w:r w:rsidRPr="00D30646">
        <w:rPr>
          <w:rFonts w:ascii="Arial" w:hAnsi="Arial" w:cs="Arial"/>
        </w:rPr>
        <w:t xml:space="preserve"> </w:t>
      </w:r>
      <w:r w:rsidRPr="00F11F8E">
        <w:rPr>
          <w:rFonts w:ascii="Arial" w:hAnsi="Arial" w:cs="Arial"/>
          <w:b/>
        </w:rPr>
        <w:t xml:space="preserve">  </w:t>
      </w:r>
      <w:r w:rsidRPr="00D30646">
        <w:rPr>
          <w:rFonts w:ascii="Arial" w:hAnsi="Arial" w:cs="Arial"/>
        </w:rPr>
        <w:t xml:space="preserve"> </w:t>
      </w:r>
      <w:r w:rsidRPr="00F11F8E">
        <w:rPr>
          <w:rFonts w:ascii="Arial" w:hAnsi="Arial" w:cs="Arial"/>
          <w:sz w:val="24"/>
          <w:szCs w:val="24"/>
        </w:rPr>
        <w:t xml:space="preserve">(Wettkampfleiter )                                                                                                                                                                     </w:t>
      </w:r>
    </w:p>
    <w:p w:rsidR="00611DC0" w:rsidRPr="00E4391A" w:rsidRDefault="00611DC0" w:rsidP="00611DC0">
      <w:pPr>
        <w:pStyle w:val="Default"/>
        <w:jc w:val="right"/>
        <w:rPr>
          <w:rFonts w:ascii="Monotype Corsiva" w:hAnsi="Monotype Corsiva" w:cs="Arial"/>
          <w:i/>
          <w:sz w:val="32"/>
          <w:szCs w:val="32"/>
        </w:rPr>
      </w:pPr>
    </w:p>
    <w:p w:rsidR="00611DC0" w:rsidRPr="00E4391A" w:rsidRDefault="00611DC0" w:rsidP="00611DC0">
      <w:pPr>
        <w:pStyle w:val="Default"/>
        <w:rPr>
          <w:rFonts w:ascii="Monotype Corsiva" w:hAnsi="Monotype Corsiva"/>
          <w:b/>
          <w:sz w:val="28"/>
          <w:szCs w:val="28"/>
        </w:rPr>
      </w:pPr>
    </w:p>
    <w:p w:rsidR="00611DC0" w:rsidRPr="00D97846" w:rsidRDefault="00611DC0" w:rsidP="00611DC0">
      <w:pPr>
        <w:pStyle w:val="Default"/>
        <w:jc w:val="right"/>
        <w:rPr>
          <w:rFonts w:ascii="Arial Narrow" w:hAnsi="Arial Narrow"/>
          <w:sz w:val="28"/>
          <w:szCs w:val="28"/>
        </w:rPr>
      </w:pPr>
    </w:p>
    <w:p w:rsidR="004C3323" w:rsidRDefault="004C3323" w:rsidP="00D12366">
      <w:pPr>
        <w:rPr>
          <w:rFonts w:ascii="Arial Narrow" w:hAnsi="Arial Narrow"/>
          <w:sz w:val="24"/>
          <w:szCs w:val="24"/>
        </w:rPr>
      </w:pPr>
    </w:p>
    <w:p w:rsidR="009B43F5" w:rsidRDefault="009B43F5" w:rsidP="00D12366">
      <w:pPr>
        <w:rPr>
          <w:rFonts w:ascii="Arial Narrow" w:hAnsi="Arial Narrow"/>
          <w:sz w:val="24"/>
          <w:szCs w:val="24"/>
        </w:rPr>
      </w:pPr>
    </w:p>
    <w:p w:rsidR="00D12366" w:rsidRDefault="00D12366" w:rsidP="00D12366"/>
    <w:p w:rsidR="00FB02DC" w:rsidRDefault="00FB02DC" w:rsidP="00D12366"/>
    <w:p w:rsidR="00FB02DC" w:rsidRDefault="00FB02DC" w:rsidP="00D12366"/>
    <w:p w:rsidR="00FB02DC" w:rsidRDefault="00FB02DC" w:rsidP="00D12366"/>
    <w:p w:rsidR="00FB02DC" w:rsidRDefault="00FB02DC" w:rsidP="00D12366"/>
    <w:p w:rsidR="00B86B20" w:rsidRDefault="00B86B20" w:rsidP="00D12366"/>
    <w:p w:rsidR="00B86B20" w:rsidRDefault="00B86B20" w:rsidP="00D12366"/>
    <w:p w:rsidR="00B86B20" w:rsidRDefault="00B86B20" w:rsidP="00D12366"/>
    <w:p w:rsidR="00B86B20" w:rsidRDefault="00B86B20" w:rsidP="00D12366"/>
    <w:p w:rsidR="00FB02DC" w:rsidRDefault="00FB02DC" w:rsidP="00D12366"/>
    <w:p w:rsidR="00FB02DC" w:rsidRDefault="00FB02DC" w:rsidP="00D12366"/>
    <w:p w:rsidR="00D12366" w:rsidRDefault="00D12366" w:rsidP="00D12366">
      <w:r>
        <w:t xml:space="preserve"> </w:t>
      </w:r>
    </w:p>
    <w:p w:rsidR="00440F66" w:rsidRDefault="00FB02DC" w:rsidP="00FB02DC">
      <w:pPr>
        <w:jc w:val="center"/>
      </w:pPr>
      <w:r>
        <w:t>2(2)</w:t>
      </w:r>
    </w:p>
    <w:sectPr w:rsidR="00440F66" w:rsidSect="00134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366"/>
    <w:rsid w:val="00116C46"/>
    <w:rsid w:val="00134F1C"/>
    <w:rsid w:val="00153E84"/>
    <w:rsid w:val="00174B62"/>
    <w:rsid w:val="00292D97"/>
    <w:rsid w:val="00366740"/>
    <w:rsid w:val="00372CDD"/>
    <w:rsid w:val="00385D24"/>
    <w:rsid w:val="00396D84"/>
    <w:rsid w:val="0039796C"/>
    <w:rsid w:val="003C1D2F"/>
    <w:rsid w:val="003E7B4D"/>
    <w:rsid w:val="00440F66"/>
    <w:rsid w:val="00450616"/>
    <w:rsid w:val="004B533F"/>
    <w:rsid w:val="004C3323"/>
    <w:rsid w:val="004D2413"/>
    <w:rsid w:val="00565F00"/>
    <w:rsid w:val="00593E28"/>
    <w:rsid w:val="005A5C2E"/>
    <w:rsid w:val="005F06B7"/>
    <w:rsid w:val="00604F7B"/>
    <w:rsid w:val="00611DC0"/>
    <w:rsid w:val="00635104"/>
    <w:rsid w:val="00650721"/>
    <w:rsid w:val="0065097B"/>
    <w:rsid w:val="006742C4"/>
    <w:rsid w:val="006923E7"/>
    <w:rsid w:val="006B7CDC"/>
    <w:rsid w:val="00731117"/>
    <w:rsid w:val="00733BED"/>
    <w:rsid w:val="00761336"/>
    <w:rsid w:val="007C0FC7"/>
    <w:rsid w:val="007F7EE8"/>
    <w:rsid w:val="00837F5A"/>
    <w:rsid w:val="00842D82"/>
    <w:rsid w:val="00865F35"/>
    <w:rsid w:val="008D0278"/>
    <w:rsid w:val="008D2360"/>
    <w:rsid w:val="008D6724"/>
    <w:rsid w:val="00961E75"/>
    <w:rsid w:val="009B43F5"/>
    <w:rsid w:val="009D726C"/>
    <w:rsid w:val="009F2068"/>
    <w:rsid w:val="009F7D74"/>
    <w:rsid w:val="00A709B1"/>
    <w:rsid w:val="00A94C96"/>
    <w:rsid w:val="00A963CF"/>
    <w:rsid w:val="00AF3B14"/>
    <w:rsid w:val="00B120A6"/>
    <w:rsid w:val="00B86B20"/>
    <w:rsid w:val="00C66A0C"/>
    <w:rsid w:val="00CD61E0"/>
    <w:rsid w:val="00D12366"/>
    <w:rsid w:val="00D13725"/>
    <w:rsid w:val="00D30646"/>
    <w:rsid w:val="00D91A50"/>
    <w:rsid w:val="00E97B29"/>
    <w:rsid w:val="00F11F8E"/>
    <w:rsid w:val="00FA594C"/>
    <w:rsid w:val="00FB02DC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3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B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1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88D5-A27E-4096-8EFD-0C1153D7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</dc:creator>
  <cp:lastModifiedBy>mp</cp:lastModifiedBy>
  <cp:revision>7</cp:revision>
  <cp:lastPrinted>2018-09-26T08:58:00Z</cp:lastPrinted>
  <dcterms:created xsi:type="dcterms:W3CDTF">2022-04-26T16:08:00Z</dcterms:created>
  <dcterms:modified xsi:type="dcterms:W3CDTF">2022-04-28T15:43:00Z</dcterms:modified>
</cp:coreProperties>
</file>